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C7AE9" w14:textId="53CA92B4" w:rsidR="00472CC6" w:rsidRPr="00472CC6" w:rsidRDefault="00472CC6" w:rsidP="00BE007E">
      <w:pPr>
        <w:widowControl w:val="0"/>
        <w:spacing w:line="276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28"/>
          <w:szCs w:val="28"/>
        </w:rPr>
        <w:t>UMOWA ŚWIADCZENI</w:t>
      </w:r>
      <w:r w:rsidR="0005321B">
        <w:rPr>
          <w:rFonts w:ascii="Cambria" w:eastAsia="Cambria" w:hAnsi="Cambria" w:cs="Cambria"/>
          <w:b/>
          <w:sz w:val="28"/>
          <w:szCs w:val="28"/>
        </w:rPr>
        <w:t>A</w:t>
      </w:r>
      <w:r>
        <w:rPr>
          <w:rFonts w:ascii="Cambria" w:eastAsia="Cambria" w:hAnsi="Cambria" w:cs="Cambria"/>
          <w:b/>
          <w:sz w:val="28"/>
          <w:szCs w:val="28"/>
        </w:rPr>
        <w:t xml:space="preserve"> USŁUGI</w:t>
      </w:r>
    </w:p>
    <w:tbl>
      <w:tblPr>
        <w:tblStyle w:val="a"/>
        <w:tblW w:w="102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2951"/>
        <w:gridCol w:w="2010"/>
        <w:gridCol w:w="2839"/>
      </w:tblGrid>
      <w:tr w:rsidR="0052781B" w14:paraId="389885E2" w14:textId="77777777">
        <w:trPr>
          <w:trHeight w:val="380"/>
        </w:trPr>
        <w:tc>
          <w:tcPr>
            <w:tcW w:w="2405" w:type="dxa"/>
            <w:vAlign w:val="center"/>
          </w:tcPr>
          <w:p w14:paraId="3DA42C5D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Zawarta w dniu</w:t>
            </w:r>
          </w:p>
          <w:p w14:paraId="5E46BF07" w14:textId="77777777" w:rsidR="0052781B" w:rsidRDefault="0052781B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7800" w:type="dxa"/>
            <w:gridSpan w:val="3"/>
            <w:shd w:val="clear" w:color="auto" w:fill="auto"/>
          </w:tcPr>
          <w:p w14:paraId="5B1B682D" w14:textId="77777777" w:rsidR="0052781B" w:rsidRDefault="0052781B"/>
          <w:p w14:paraId="4578711F" w14:textId="5D483149" w:rsidR="0052781B" w:rsidRDefault="00F11D6F" w:rsidP="0005321B">
            <w:r>
              <w:t xml:space="preserve">………………………………… </w:t>
            </w:r>
          </w:p>
        </w:tc>
      </w:tr>
      <w:tr w:rsidR="0052781B" w14:paraId="3E4C4747" w14:textId="77777777">
        <w:trPr>
          <w:trHeight w:val="380"/>
        </w:trPr>
        <w:tc>
          <w:tcPr>
            <w:tcW w:w="2405" w:type="dxa"/>
            <w:vAlign w:val="center"/>
          </w:tcPr>
          <w:p w14:paraId="4E54FDDA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pomiędzy</w:t>
            </w:r>
          </w:p>
        </w:tc>
        <w:tc>
          <w:tcPr>
            <w:tcW w:w="7800" w:type="dxa"/>
            <w:gridSpan w:val="3"/>
            <w:vAlign w:val="center"/>
          </w:tcPr>
          <w:p w14:paraId="2D9B6A5D" w14:textId="77777777" w:rsidR="0052781B" w:rsidRPr="000F6845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 w:rsidRPr="000F6845">
              <w:rPr>
                <w:rFonts w:ascii="Cambria" w:eastAsia="Cambria" w:hAnsi="Cambria" w:cs="Cambria"/>
                <w:b/>
              </w:rPr>
              <w:t>Fundacją Pozytywne Inicjatywy</w:t>
            </w:r>
          </w:p>
        </w:tc>
      </w:tr>
      <w:tr w:rsidR="0052781B" w14:paraId="311C4F8F" w14:textId="77777777" w:rsidTr="002C59CC">
        <w:trPr>
          <w:trHeight w:val="380"/>
        </w:trPr>
        <w:tc>
          <w:tcPr>
            <w:tcW w:w="2405" w:type="dxa"/>
            <w:vAlign w:val="center"/>
          </w:tcPr>
          <w:p w14:paraId="0F57524D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ulica/nr</w:t>
            </w:r>
          </w:p>
        </w:tc>
        <w:tc>
          <w:tcPr>
            <w:tcW w:w="2951" w:type="dxa"/>
            <w:vAlign w:val="center"/>
          </w:tcPr>
          <w:p w14:paraId="23FD0FD8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Przebendowskiego 12</w:t>
            </w:r>
          </w:p>
        </w:tc>
        <w:tc>
          <w:tcPr>
            <w:tcW w:w="2010" w:type="dxa"/>
            <w:vAlign w:val="center"/>
          </w:tcPr>
          <w:p w14:paraId="3E5589F7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miejscowość</w:t>
            </w:r>
          </w:p>
        </w:tc>
        <w:tc>
          <w:tcPr>
            <w:tcW w:w="2839" w:type="dxa"/>
            <w:vAlign w:val="center"/>
          </w:tcPr>
          <w:p w14:paraId="729AA0EB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Puck (84-100)</w:t>
            </w:r>
          </w:p>
        </w:tc>
      </w:tr>
      <w:tr w:rsidR="0052781B" w14:paraId="216943C7" w14:textId="77777777">
        <w:trPr>
          <w:trHeight w:val="380"/>
        </w:trPr>
        <w:tc>
          <w:tcPr>
            <w:tcW w:w="2405" w:type="dxa"/>
            <w:vAlign w:val="center"/>
          </w:tcPr>
          <w:p w14:paraId="2624E1EA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Reprezentowaną przez</w:t>
            </w:r>
          </w:p>
        </w:tc>
        <w:tc>
          <w:tcPr>
            <w:tcW w:w="7800" w:type="dxa"/>
            <w:gridSpan w:val="3"/>
            <w:vAlign w:val="center"/>
          </w:tcPr>
          <w:p w14:paraId="6FFB93FD" w14:textId="13B43482" w:rsidR="0052781B" w:rsidRDefault="00742569" w:rsidP="00BE007E">
            <w:pPr>
              <w:widowControl w:val="0"/>
              <w:spacing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Monikę</w:t>
            </w:r>
            <w:r w:rsidR="000F6845">
              <w:rPr>
                <w:rFonts w:ascii="Cambria" w:eastAsia="Cambria" w:hAnsi="Cambria" w:cs="Cambria"/>
              </w:rPr>
              <w:t xml:space="preserve"> Maciejowską</w:t>
            </w:r>
            <w:r w:rsidR="00EB6DC0">
              <w:rPr>
                <w:rFonts w:ascii="Cambria" w:eastAsia="Cambria" w:hAnsi="Cambria" w:cs="Cambria"/>
              </w:rPr>
              <w:t xml:space="preserve"> - Dyrektora Żłobka</w:t>
            </w:r>
          </w:p>
        </w:tc>
      </w:tr>
      <w:tr w:rsidR="0052781B" w14:paraId="3B17E4FA" w14:textId="77777777">
        <w:trPr>
          <w:trHeight w:val="340"/>
        </w:trPr>
        <w:tc>
          <w:tcPr>
            <w:tcW w:w="10205" w:type="dxa"/>
            <w:gridSpan w:val="4"/>
            <w:vAlign w:val="center"/>
          </w:tcPr>
          <w:p w14:paraId="5E59EE4D" w14:textId="7978800C" w:rsidR="0052781B" w:rsidRPr="00EB6DC0" w:rsidRDefault="00EB6DC0" w:rsidP="00BE007E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bookmarkStart w:id="1" w:name="_gjdgxs" w:colFirst="0" w:colLast="0"/>
            <w:bookmarkEnd w:id="1"/>
            <w:r w:rsidRPr="00EB6DC0">
              <w:rPr>
                <w:rFonts w:ascii="Cambria" w:eastAsia="Cambria" w:hAnsi="Cambria" w:cs="Cambria"/>
                <w:b/>
              </w:rPr>
              <w:t>na podstawie pełnomocnictwa udzielonego przez Zarząd Fundacji Pozytywne Inicjatywy</w:t>
            </w:r>
          </w:p>
        </w:tc>
      </w:tr>
      <w:tr w:rsidR="00EB6DC0" w14:paraId="10EB0AA8" w14:textId="77777777" w:rsidTr="00D93061">
        <w:trPr>
          <w:trHeight w:val="380"/>
        </w:trPr>
        <w:tc>
          <w:tcPr>
            <w:tcW w:w="10205" w:type="dxa"/>
            <w:gridSpan w:val="4"/>
            <w:vAlign w:val="center"/>
          </w:tcPr>
          <w:p w14:paraId="2DCF9DF2" w14:textId="7DC81903" w:rsidR="00EB6DC0" w:rsidRDefault="00EB6DC0" w:rsidP="005A6A7F">
            <w:pPr>
              <w:widowControl w:val="0"/>
              <w:spacing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prowadzącą Pozytywny Żłobek w </w:t>
            </w:r>
            <w:r w:rsidR="005A6A7F">
              <w:rPr>
                <w:rFonts w:ascii="Cambria" w:eastAsia="Cambria" w:hAnsi="Cambria" w:cs="Cambria"/>
                <w:b/>
              </w:rPr>
              <w:t>Gliwicach</w:t>
            </w:r>
          </w:p>
        </w:tc>
      </w:tr>
      <w:tr w:rsidR="0052781B" w14:paraId="51A9AAE0" w14:textId="77777777">
        <w:trPr>
          <w:trHeight w:val="380"/>
        </w:trPr>
        <w:tc>
          <w:tcPr>
            <w:tcW w:w="2405" w:type="dxa"/>
            <w:vAlign w:val="center"/>
          </w:tcPr>
          <w:p w14:paraId="1EB81EF8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a Panem(nią)</w:t>
            </w:r>
          </w:p>
        </w:tc>
        <w:tc>
          <w:tcPr>
            <w:tcW w:w="7800" w:type="dxa"/>
            <w:gridSpan w:val="3"/>
            <w:vAlign w:val="center"/>
          </w:tcPr>
          <w:p w14:paraId="1888C2E6" w14:textId="77777777" w:rsidR="0052781B" w:rsidRDefault="0052781B">
            <w:pPr>
              <w:widowControl w:val="0"/>
              <w:spacing w:line="276" w:lineRule="auto"/>
              <w:rPr>
                <w:rFonts w:ascii="Cambria" w:eastAsia="Cambria" w:hAnsi="Cambria" w:cs="Cambria"/>
              </w:rPr>
            </w:pPr>
          </w:p>
        </w:tc>
      </w:tr>
      <w:tr w:rsidR="0052781B" w14:paraId="3D7A6A01" w14:textId="77777777" w:rsidTr="002C59CC">
        <w:trPr>
          <w:trHeight w:val="380"/>
        </w:trPr>
        <w:tc>
          <w:tcPr>
            <w:tcW w:w="2405" w:type="dxa"/>
            <w:vAlign w:val="center"/>
          </w:tcPr>
          <w:p w14:paraId="750D2B7D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zamieszkałym(ą) w</w:t>
            </w:r>
          </w:p>
        </w:tc>
        <w:tc>
          <w:tcPr>
            <w:tcW w:w="2951" w:type="dxa"/>
            <w:vAlign w:val="center"/>
          </w:tcPr>
          <w:p w14:paraId="154A4BA1" w14:textId="77777777" w:rsidR="0052781B" w:rsidRDefault="0052781B">
            <w:pPr>
              <w:widowControl w:val="0"/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010" w:type="dxa"/>
            <w:vAlign w:val="center"/>
          </w:tcPr>
          <w:p w14:paraId="5E4424A5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przy ul.</w:t>
            </w:r>
          </w:p>
        </w:tc>
        <w:tc>
          <w:tcPr>
            <w:tcW w:w="2839" w:type="dxa"/>
            <w:vAlign w:val="center"/>
          </w:tcPr>
          <w:p w14:paraId="773EC0E1" w14:textId="77777777" w:rsidR="0052781B" w:rsidRDefault="0052781B">
            <w:pPr>
              <w:widowControl w:val="0"/>
              <w:spacing w:line="276" w:lineRule="auto"/>
              <w:rPr>
                <w:rFonts w:ascii="Cambria" w:eastAsia="Cambria" w:hAnsi="Cambria" w:cs="Cambria"/>
              </w:rPr>
            </w:pPr>
          </w:p>
        </w:tc>
      </w:tr>
      <w:tr w:rsidR="0052781B" w14:paraId="67BCFF7B" w14:textId="77777777">
        <w:trPr>
          <w:trHeight w:val="380"/>
        </w:trPr>
        <w:tc>
          <w:tcPr>
            <w:tcW w:w="2405" w:type="dxa"/>
            <w:vAlign w:val="center"/>
          </w:tcPr>
          <w:p w14:paraId="1C41825B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PESEL</w:t>
            </w:r>
          </w:p>
        </w:tc>
        <w:tc>
          <w:tcPr>
            <w:tcW w:w="7800" w:type="dxa"/>
            <w:gridSpan w:val="3"/>
            <w:vAlign w:val="center"/>
          </w:tcPr>
          <w:p w14:paraId="1832964E" w14:textId="77777777" w:rsidR="0052781B" w:rsidRDefault="0052781B">
            <w:pPr>
              <w:widowControl w:val="0"/>
              <w:spacing w:line="276" w:lineRule="auto"/>
              <w:rPr>
                <w:rFonts w:ascii="Cambria" w:eastAsia="Cambria" w:hAnsi="Cambria" w:cs="Cambria"/>
              </w:rPr>
            </w:pPr>
          </w:p>
        </w:tc>
      </w:tr>
      <w:tr w:rsidR="0052781B" w14:paraId="669D4184" w14:textId="77777777" w:rsidTr="002C59CC">
        <w:trPr>
          <w:trHeight w:val="380"/>
        </w:trPr>
        <w:tc>
          <w:tcPr>
            <w:tcW w:w="2405" w:type="dxa"/>
            <w:vAlign w:val="center"/>
          </w:tcPr>
          <w:p w14:paraId="58A20705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nr tel.</w:t>
            </w:r>
          </w:p>
        </w:tc>
        <w:tc>
          <w:tcPr>
            <w:tcW w:w="2951" w:type="dxa"/>
            <w:vAlign w:val="center"/>
          </w:tcPr>
          <w:p w14:paraId="5AF435E3" w14:textId="77777777" w:rsidR="0052781B" w:rsidRDefault="0052781B">
            <w:pPr>
              <w:widowControl w:val="0"/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010" w:type="dxa"/>
            <w:vAlign w:val="center"/>
          </w:tcPr>
          <w:p w14:paraId="65C434F5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adres e-mail</w:t>
            </w:r>
          </w:p>
        </w:tc>
        <w:tc>
          <w:tcPr>
            <w:tcW w:w="2839" w:type="dxa"/>
            <w:vAlign w:val="center"/>
          </w:tcPr>
          <w:p w14:paraId="33307FA2" w14:textId="77777777" w:rsidR="0052781B" w:rsidRDefault="0052781B">
            <w:pPr>
              <w:widowControl w:val="0"/>
              <w:spacing w:line="276" w:lineRule="auto"/>
              <w:rPr>
                <w:rFonts w:ascii="Cambria" w:eastAsia="Cambria" w:hAnsi="Cambria" w:cs="Cambria"/>
              </w:rPr>
            </w:pPr>
          </w:p>
        </w:tc>
      </w:tr>
      <w:tr w:rsidR="0052781B" w14:paraId="7A5D6104" w14:textId="77777777">
        <w:trPr>
          <w:trHeight w:val="380"/>
        </w:trPr>
        <w:tc>
          <w:tcPr>
            <w:tcW w:w="10205" w:type="dxa"/>
            <w:gridSpan w:val="4"/>
            <w:vAlign w:val="center"/>
          </w:tcPr>
          <w:p w14:paraId="39E752B9" w14:textId="77777777" w:rsidR="0052781B" w:rsidRDefault="00EF3EAD">
            <w:pPr>
              <w:widowControl w:val="0"/>
              <w:spacing w:line="276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zwanym dalej RODZICEM/OPIEKUNEM</w:t>
            </w:r>
          </w:p>
        </w:tc>
      </w:tr>
      <w:tr w:rsidR="0052781B" w14:paraId="535C6393" w14:textId="77777777">
        <w:trPr>
          <w:trHeight w:val="380"/>
        </w:trPr>
        <w:tc>
          <w:tcPr>
            <w:tcW w:w="10205" w:type="dxa"/>
            <w:gridSpan w:val="4"/>
            <w:vAlign w:val="center"/>
          </w:tcPr>
          <w:p w14:paraId="6B5FC02D" w14:textId="77777777" w:rsidR="0052781B" w:rsidRDefault="00EF3EAD">
            <w:pPr>
              <w:widowControl w:val="0"/>
              <w:spacing w:line="276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występującym(ą) w imieniu własnym oraz jako przedstawiciel ustawowy dziecka syna/córki</w:t>
            </w:r>
          </w:p>
        </w:tc>
      </w:tr>
      <w:tr w:rsidR="0052781B" w14:paraId="2C12F9D0" w14:textId="77777777">
        <w:trPr>
          <w:trHeight w:val="380"/>
        </w:trPr>
        <w:tc>
          <w:tcPr>
            <w:tcW w:w="10205" w:type="dxa"/>
            <w:gridSpan w:val="4"/>
            <w:vAlign w:val="center"/>
          </w:tcPr>
          <w:p w14:paraId="1A64E788" w14:textId="77777777" w:rsidR="0052781B" w:rsidRDefault="0052781B">
            <w:pPr>
              <w:widowControl w:val="0"/>
              <w:spacing w:line="276" w:lineRule="auto"/>
              <w:jc w:val="center"/>
              <w:rPr>
                <w:rFonts w:ascii="Cambria" w:eastAsia="Cambria" w:hAnsi="Cambria" w:cs="Cambria"/>
              </w:rPr>
            </w:pPr>
          </w:p>
        </w:tc>
      </w:tr>
      <w:tr w:rsidR="0052781B" w14:paraId="041DA5F7" w14:textId="77777777" w:rsidTr="002C59CC">
        <w:trPr>
          <w:trHeight w:val="380"/>
        </w:trPr>
        <w:tc>
          <w:tcPr>
            <w:tcW w:w="2405" w:type="dxa"/>
            <w:vAlign w:val="center"/>
          </w:tcPr>
          <w:p w14:paraId="6F067D3F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PESEL dziecka</w:t>
            </w:r>
          </w:p>
        </w:tc>
        <w:tc>
          <w:tcPr>
            <w:tcW w:w="2951" w:type="dxa"/>
            <w:vAlign w:val="center"/>
          </w:tcPr>
          <w:p w14:paraId="66FFCE2C" w14:textId="77777777" w:rsidR="0052781B" w:rsidRDefault="0052781B">
            <w:pPr>
              <w:widowControl w:val="0"/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010" w:type="dxa"/>
            <w:vAlign w:val="center"/>
          </w:tcPr>
          <w:p w14:paraId="7E956A96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urodzonego(ej) dnia</w:t>
            </w:r>
          </w:p>
        </w:tc>
        <w:tc>
          <w:tcPr>
            <w:tcW w:w="2839" w:type="dxa"/>
            <w:vAlign w:val="center"/>
          </w:tcPr>
          <w:p w14:paraId="4526FF51" w14:textId="77777777" w:rsidR="0052781B" w:rsidRDefault="0052781B">
            <w:pPr>
              <w:widowControl w:val="0"/>
              <w:spacing w:line="276" w:lineRule="auto"/>
              <w:rPr>
                <w:rFonts w:ascii="Cambria" w:eastAsia="Cambria" w:hAnsi="Cambria" w:cs="Cambria"/>
              </w:rPr>
            </w:pPr>
          </w:p>
        </w:tc>
      </w:tr>
      <w:tr w:rsidR="0052781B" w14:paraId="20C85D09" w14:textId="77777777" w:rsidTr="002C59CC">
        <w:trPr>
          <w:trHeight w:val="380"/>
        </w:trPr>
        <w:tc>
          <w:tcPr>
            <w:tcW w:w="2405" w:type="dxa"/>
            <w:vAlign w:val="center"/>
          </w:tcPr>
          <w:p w14:paraId="0074988D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zamieszkałego(ej) w</w:t>
            </w:r>
          </w:p>
        </w:tc>
        <w:tc>
          <w:tcPr>
            <w:tcW w:w="2951" w:type="dxa"/>
            <w:vAlign w:val="center"/>
          </w:tcPr>
          <w:p w14:paraId="140D05F5" w14:textId="77777777" w:rsidR="0052781B" w:rsidRDefault="0052781B">
            <w:pPr>
              <w:widowControl w:val="0"/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010" w:type="dxa"/>
            <w:vAlign w:val="center"/>
          </w:tcPr>
          <w:p w14:paraId="52AA4C57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przy ul.</w:t>
            </w:r>
          </w:p>
        </w:tc>
        <w:tc>
          <w:tcPr>
            <w:tcW w:w="2839" w:type="dxa"/>
            <w:vAlign w:val="center"/>
          </w:tcPr>
          <w:p w14:paraId="6A3F7DC2" w14:textId="77777777" w:rsidR="0052781B" w:rsidRDefault="0052781B">
            <w:pPr>
              <w:widowControl w:val="0"/>
              <w:spacing w:line="276" w:lineRule="auto"/>
              <w:rPr>
                <w:rFonts w:ascii="Cambria" w:eastAsia="Cambria" w:hAnsi="Cambria" w:cs="Cambria"/>
              </w:rPr>
            </w:pPr>
          </w:p>
        </w:tc>
      </w:tr>
    </w:tbl>
    <w:p w14:paraId="41A5E8C7" w14:textId="77777777" w:rsidR="0052781B" w:rsidRDefault="0052781B">
      <w:pPr>
        <w:rPr>
          <w:rFonts w:ascii="Cambria" w:eastAsia="Cambria" w:hAnsi="Cambria" w:cs="Cambria"/>
          <w:b/>
        </w:rPr>
      </w:pPr>
    </w:p>
    <w:p w14:paraId="14DFF136" w14:textId="77777777" w:rsidR="00BB5D4B" w:rsidRPr="00F950C5" w:rsidRDefault="00EF3EAD" w:rsidP="00F950C5">
      <w:pPr>
        <w:widowControl w:val="0"/>
        <w:spacing w:line="276" w:lineRule="auto"/>
        <w:jc w:val="center"/>
        <w:rPr>
          <w:b/>
        </w:rPr>
      </w:pPr>
      <w:r>
        <w:rPr>
          <w:b/>
        </w:rPr>
        <w:t>§1</w:t>
      </w:r>
    </w:p>
    <w:p w14:paraId="6E357311" w14:textId="2EF1951B" w:rsidR="0052781B" w:rsidRDefault="00EF3EAD" w:rsidP="00BE007E">
      <w:pPr>
        <w:widowControl w:val="0"/>
        <w:spacing w:line="276" w:lineRule="auto"/>
        <w:jc w:val="both"/>
      </w:pPr>
      <w:r>
        <w:t xml:space="preserve">Niniejsza umowa zawarta jest na okres od </w:t>
      </w:r>
      <w:r w:rsidR="0096704F">
        <w:t>……………….</w:t>
      </w:r>
      <w:r w:rsidR="00EB6DC0">
        <w:t xml:space="preserve"> r.</w:t>
      </w:r>
      <w:r w:rsidR="00F11D6F">
        <w:t xml:space="preserve"> do</w:t>
      </w:r>
      <w:r>
        <w:t xml:space="preserve"> </w:t>
      </w:r>
      <w:r w:rsidR="0096704F">
        <w:t>…………………</w:t>
      </w:r>
      <w:r>
        <w:t xml:space="preserve"> r.</w:t>
      </w:r>
    </w:p>
    <w:p w14:paraId="138C33D6" w14:textId="77777777" w:rsidR="0052781B" w:rsidRDefault="0052781B" w:rsidP="00BE007E">
      <w:pPr>
        <w:widowControl w:val="0"/>
        <w:spacing w:line="276" w:lineRule="auto"/>
        <w:ind w:left="720"/>
        <w:jc w:val="both"/>
      </w:pPr>
    </w:p>
    <w:p w14:paraId="04AD5883" w14:textId="77777777" w:rsidR="0052781B" w:rsidRDefault="00EF3EAD" w:rsidP="0001622E">
      <w:pPr>
        <w:widowControl w:val="0"/>
        <w:spacing w:line="276" w:lineRule="auto"/>
        <w:jc w:val="center"/>
        <w:rPr>
          <w:b/>
        </w:rPr>
      </w:pPr>
      <w:r>
        <w:rPr>
          <w:b/>
        </w:rPr>
        <w:t>§2</w:t>
      </w:r>
    </w:p>
    <w:p w14:paraId="09293CCF" w14:textId="77777777" w:rsidR="0052781B" w:rsidRDefault="00EF3EAD" w:rsidP="00BE007E">
      <w:pPr>
        <w:widowControl w:val="0"/>
        <w:spacing w:line="276" w:lineRule="auto"/>
        <w:jc w:val="both"/>
      </w:pPr>
      <w:r>
        <w:t xml:space="preserve">Przedmiotem niniejszej umowy są prawa i obowiązki stron w procesie opieki nad dzieckiem </w:t>
      </w:r>
      <w:r>
        <w:br/>
        <w:t xml:space="preserve">w </w:t>
      </w:r>
      <w:r w:rsidR="00F950C5">
        <w:t>żłobku</w:t>
      </w:r>
      <w:r>
        <w:t>.</w:t>
      </w:r>
    </w:p>
    <w:p w14:paraId="0E0E92EA" w14:textId="77777777" w:rsidR="0052781B" w:rsidRDefault="00EF3EAD">
      <w:pPr>
        <w:widowControl w:val="0"/>
        <w:spacing w:line="276" w:lineRule="auto"/>
        <w:jc w:val="center"/>
        <w:rPr>
          <w:b/>
        </w:rPr>
      </w:pPr>
      <w:r>
        <w:rPr>
          <w:b/>
        </w:rPr>
        <w:t>§3</w:t>
      </w:r>
    </w:p>
    <w:p w14:paraId="6026D9F2" w14:textId="77777777" w:rsidR="0052781B" w:rsidRDefault="00F950C5">
      <w:pPr>
        <w:widowControl w:val="0"/>
        <w:numPr>
          <w:ilvl w:val="0"/>
          <w:numId w:val="4"/>
        </w:numPr>
        <w:spacing w:line="276" w:lineRule="auto"/>
        <w:ind w:left="714" w:hanging="357"/>
        <w:jc w:val="both"/>
      </w:pPr>
      <w:r>
        <w:t>Żłobek</w:t>
      </w:r>
      <w:r w:rsidR="00EF3EAD">
        <w:t xml:space="preserve"> zapewnia opiekę pielęgnacyjną, edukacyjną i wychowawczą dzieci.</w:t>
      </w:r>
    </w:p>
    <w:p w14:paraId="4D8408EE" w14:textId="77777777" w:rsidR="0052781B" w:rsidRDefault="00EF3EAD">
      <w:pPr>
        <w:widowControl w:val="0"/>
        <w:numPr>
          <w:ilvl w:val="0"/>
          <w:numId w:val="4"/>
        </w:numPr>
        <w:spacing w:line="276" w:lineRule="auto"/>
        <w:ind w:left="714" w:hanging="357"/>
        <w:jc w:val="both"/>
      </w:pPr>
      <w:r>
        <w:t xml:space="preserve">Zasady organizacji </w:t>
      </w:r>
      <w:r w:rsidR="0051055D">
        <w:t xml:space="preserve">i zakres pracy </w:t>
      </w:r>
      <w:r w:rsidR="00F950C5">
        <w:t>żłobka określa Regulamin o</w:t>
      </w:r>
      <w:r>
        <w:t>rganizacyjny</w:t>
      </w:r>
      <w:r w:rsidR="0051055D">
        <w:t xml:space="preserve"> oraz Statut żłobka, które</w:t>
      </w:r>
      <w:r>
        <w:t xml:space="preserve"> </w:t>
      </w:r>
      <w:r w:rsidR="0051055D">
        <w:t>są dostępne</w:t>
      </w:r>
      <w:r>
        <w:t xml:space="preserve"> do wglądu u Dyrektora </w:t>
      </w:r>
      <w:r w:rsidR="00F950C5">
        <w:t>Żłobka</w:t>
      </w:r>
      <w:r>
        <w:t>.</w:t>
      </w:r>
    </w:p>
    <w:p w14:paraId="5D578181" w14:textId="77777777" w:rsidR="00472CC6" w:rsidRPr="0051055D" w:rsidRDefault="006A50DA" w:rsidP="00F950C5">
      <w:pPr>
        <w:widowControl w:val="0"/>
        <w:numPr>
          <w:ilvl w:val="0"/>
          <w:numId w:val="4"/>
        </w:numPr>
        <w:spacing w:line="276" w:lineRule="auto"/>
        <w:jc w:val="both"/>
      </w:pPr>
      <w:r w:rsidRPr="006A50DA">
        <w:t>Rodzice (opiekunowie prawni) dziecka zob</w:t>
      </w:r>
      <w:r w:rsidR="00F950C5">
        <w:t>owiązują się do przestrzegania Regulaminu organizacyjnego</w:t>
      </w:r>
      <w:r w:rsidR="0051055D">
        <w:t xml:space="preserve">, Statutu żłobka </w:t>
      </w:r>
      <w:r w:rsidRPr="006A50DA">
        <w:t>oraz warunków określonych w niniej</w:t>
      </w:r>
      <w:r>
        <w:t>szej umowie. Zmiana Regulaminu</w:t>
      </w:r>
      <w:r w:rsidRPr="006A50DA">
        <w:t xml:space="preserve"> </w:t>
      </w:r>
      <w:r w:rsidR="00F950C5">
        <w:t xml:space="preserve">organizacyjnego </w:t>
      </w:r>
      <w:r w:rsidR="0051055D">
        <w:t xml:space="preserve">czy Statutu żłobka </w:t>
      </w:r>
      <w:r w:rsidRPr="006A50DA">
        <w:t>nie powoduje konieczności aneksowania niniejszej umowy.</w:t>
      </w:r>
    </w:p>
    <w:p w14:paraId="0110130D" w14:textId="77777777" w:rsidR="00BE007E" w:rsidRDefault="00BE007E" w:rsidP="00F950C5">
      <w:pPr>
        <w:widowControl w:val="0"/>
        <w:spacing w:line="276" w:lineRule="auto"/>
        <w:jc w:val="center"/>
        <w:rPr>
          <w:b/>
        </w:rPr>
      </w:pPr>
    </w:p>
    <w:p w14:paraId="7A522A7C" w14:textId="34A2177C" w:rsidR="00E86622" w:rsidRDefault="00E86622" w:rsidP="009469E8">
      <w:pPr>
        <w:widowControl w:val="0"/>
        <w:spacing w:line="276" w:lineRule="auto"/>
        <w:rPr>
          <w:b/>
        </w:rPr>
      </w:pPr>
    </w:p>
    <w:p w14:paraId="3D34D574" w14:textId="77777777" w:rsidR="00F950C5" w:rsidRDefault="00EF3EAD" w:rsidP="00F950C5">
      <w:pPr>
        <w:widowControl w:val="0"/>
        <w:spacing w:line="276" w:lineRule="auto"/>
        <w:jc w:val="center"/>
        <w:rPr>
          <w:b/>
        </w:rPr>
      </w:pPr>
      <w:r>
        <w:rPr>
          <w:b/>
        </w:rPr>
        <w:lastRenderedPageBreak/>
        <w:t>§4</w:t>
      </w:r>
    </w:p>
    <w:p w14:paraId="2EED871A" w14:textId="77777777" w:rsidR="0052781B" w:rsidRDefault="00F950C5" w:rsidP="00F950C5">
      <w:pPr>
        <w:widowControl w:val="0"/>
        <w:spacing w:line="276" w:lineRule="auto"/>
        <w:ind w:left="426"/>
        <w:rPr>
          <w:b/>
        </w:rPr>
      </w:pPr>
      <w:r>
        <w:rPr>
          <w:b/>
        </w:rPr>
        <w:t>Żłobek</w:t>
      </w:r>
      <w:r w:rsidR="00EF3EAD">
        <w:rPr>
          <w:b/>
        </w:rPr>
        <w:t xml:space="preserve"> zobowiązuje się do zapewnienia:</w:t>
      </w:r>
    </w:p>
    <w:p w14:paraId="6964C09E" w14:textId="77777777" w:rsidR="0052781B" w:rsidRDefault="00EF3EAD">
      <w:pPr>
        <w:widowControl w:val="0"/>
        <w:numPr>
          <w:ilvl w:val="0"/>
          <w:numId w:val="8"/>
        </w:numPr>
        <w:spacing w:line="276" w:lineRule="auto"/>
        <w:ind w:left="709" w:hanging="283"/>
        <w:jc w:val="both"/>
      </w:pPr>
      <w:r>
        <w:t>Opieki pielęgnacyjno–dydaktyczno–wychowawczej;</w:t>
      </w:r>
    </w:p>
    <w:p w14:paraId="593E54E0" w14:textId="77777777" w:rsidR="0052781B" w:rsidRDefault="00EF3EAD" w:rsidP="00BE007E">
      <w:pPr>
        <w:widowControl w:val="0"/>
        <w:numPr>
          <w:ilvl w:val="0"/>
          <w:numId w:val="8"/>
        </w:numPr>
        <w:spacing w:line="276" w:lineRule="auto"/>
        <w:ind w:left="709" w:hanging="283"/>
        <w:jc w:val="both"/>
      </w:pPr>
      <w:r>
        <w:t>Wspomagania</w:t>
      </w:r>
      <w:r w:rsidR="00BE007E">
        <w:t xml:space="preserve"> indywidualnego rozwoju dziecka oraz n</w:t>
      </w:r>
      <w:r>
        <w:t xml:space="preserve">auki samodzielności </w:t>
      </w:r>
      <w:r w:rsidR="00BE007E">
        <w:t>i</w:t>
      </w:r>
      <w:r>
        <w:t xml:space="preserve"> pracy w grupie;</w:t>
      </w:r>
    </w:p>
    <w:p w14:paraId="474AE94B" w14:textId="77777777" w:rsidR="0052781B" w:rsidRDefault="00EF3EAD">
      <w:pPr>
        <w:widowControl w:val="0"/>
        <w:numPr>
          <w:ilvl w:val="0"/>
          <w:numId w:val="8"/>
        </w:numPr>
        <w:spacing w:line="276" w:lineRule="auto"/>
        <w:ind w:left="709" w:hanging="283"/>
        <w:jc w:val="both"/>
      </w:pPr>
      <w:r>
        <w:t>Bezpieczeństwa w czasie wszystkich organizowanych zajęć;</w:t>
      </w:r>
    </w:p>
    <w:p w14:paraId="1FE4CCDF" w14:textId="77777777" w:rsidR="0052781B" w:rsidRDefault="00EF3EAD">
      <w:pPr>
        <w:widowControl w:val="0"/>
        <w:numPr>
          <w:ilvl w:val="0"/>
          <w:numId w:val="8"/>
        </w:numPr>
        <w:spacing w:line="276" w:lineRule="auto"/>
        <w:ind w:left="709" w:hanging="283"/>
        <w:jc w:val="both"/>
      </w:pPr>
      <w:r>
        <w:t>Profesjonalnej i troskliwej opieki od poniedziałku do piątku w godzinach od 7:00 do 17:00;</w:t>
      </w:r>
    </w:p>
    <w:p w14:paraId="27944CB2" w14:textId="77777777" w:rsidR="0052781B" w:rsidRDefault="00EF3EAD">
      <w:pPr>
        <w:widowControl w:val="0"/>
        <w:numPr>
          <w:ilvl w:val="0"/>
          <w:numId w:val="8"/>
        </w:numPr>
        <w:spacing w:line="276" w:lineRule="auto"/>
        <w:ind w:left="709" w:hanging="283"/>
        <w:jc w:val="both"/>
      </w:pPr>
      <w:r>
        <w:t>Wyżywienia zgodnie z obowiązującymi normami i przepisami 4 posiłków dziennie:</w:t>
      </w:r>
    </w:p>
    <w:p w14:paraId="7F4F1FA7" w14:textId="77777777" w:rsidR="0052781B" w:rsidRDefault="00EF3EAD">
      <w:pPr>
        <w:widowControl w:val="0"/>
        <w:numPr>
          <w:ilvl w:val="0"/>
          <w:numId w:val="10"/>
        </w:numPr>
        <w:spacing w:line="276" w:lineRule="auto"/>
        <w:jc w:val="both"/>
      </w:pPr>
      <w:r>
        <w:t>Śniadania;</w:t>
      </w:r>
    </w:p>
    <w:p w14:paraId="197E4574" w14:textId="77777777" w:rsidR="0052781B" w:rsidRDefault="00EF3EAD">
      <w:pPr>
        <w:widowControl w:val="0"/>
        <w:numPr>
          <w:ilvl w:val="0"/>
          <w:numId w:val="10"/>
        </w:numPr>
        <w:spacing w:line="276" w:lineRule="auto"/>
        <w:jc w:val="both"/>
      </w:pPr>
      <w:r>
        <w:t>Obiad I i II danie</w:t>
      </w:r>
    </w:p>
    <w:p w14:paraId="1C3B2951" w14:textId="77777777" w:rsidR="0052781B" w:rsidRDefault="00EF3EAD">
      <w:pPr>
        <w:widowControl w:val="0"/>
        <w:numPr>
          <w:ilvl w:val="0"/>
          <w:numId w:val="10"/>
        </w:numPr>
        <w:spacing w:line="276" w:lineRule="auto"/>
        <w:jc w:val="both"/>
      </w:pPr>
      <w:r>
        <w:t>podwieczorek</w:t>
      </w:r>
    </w:p>
    <w:p w14:paraId="24ACC86B" w14:textId="5868B58F" w:rsidR="0052781B" w:rsidRDefault="00EF3EAD" w:rsidP="00472CC6">
      <w:pPr>
        <w:widowControl w:val="0"/>
        <w:numPr>
          <w:ilvl w:val="0"/>
          <w:numId w:val="8"/>
        </w:numPr>
        <w:ind w:left="709" w:hanging="284"/>
        <w:jc w:val="both"/>
      </w:pPr>
      <w:r>
        <w:t>Bezpiecznych warunków, zbliżonych do warunków domowych</w:t>
      </w:r>
      <w:r w:rsidR="00757C5B">
        <w:t>.</w:t>
      </w:r>
    </w:p>
    <w:p w14:paraId="139168FF" w14:textId="2F45B7AC" w:rsidR="0001622E" w:rsidRDefault="00EF3EAD" w:rsidP="0001622E">
      <w:pPr>
        <w:numPr>
          <w:ilvl w:val="0"/>
          <w:numId w:val="8"/>
        </w:numPr>
        <w:ind w:left="709" w:hanging="284"/>
        <w:jc w:val="both"/>
      </w:pPr>
      <w:r>
        <w:t>Zatrudnienia kadry pedagogicznej zgodnie z wymogami ustawy z dnia 4 lutego 2011 roku o opie</w:t>
      </w:r>
      <w:r w:rsidR="00D97565">
        <w:t>ce nad dziećmi w wieku do lat 3 (tekst jednolity Dz.U. z 2019 r. poz. 409 z późniejszymi zmianami ).</w:t>
      </w:r>
    </w:p>
    <w:p w14:paraId="4C75B3FC" w14:textId="77777777" w:rsidR="0052781B" w:rsidRDefault="00EF3EAD" w:rsidP="0001622E">
      <w:pPr>
        <w:numPr>
          <w:ilvl w:val="0"/>
          <w:numId w:val="8"/>
        </w:numPr>
        <w:ind w:left="709" w:hanging="284"/>
        <w:jc w:val="both"/>
      </w:pPr>
      <w:r>
        <w:t>Współdziałania z Rodzicami/Opiekunami prawnymi w zakresie niezbędnym dla rozwoju dziecka.</w:t>
      </w:r>
    </w:p>
    <w:p w14:paraId="5A86B0F9" w14:textId="77777777" w:rsidR="0051055D" w:rsidRDefault="0051055D">
      <w:pPr>
        <w:widowControl w:val="0"/>
        <w:spacing w:line="276" w:lineRule="auto"/>
        <w:jc w:val="center"/>
      </w:pPr>
    </w:p>
    <w:p w14:paraId="7C4025E8" w14:textId="77777777" w:rsidR="0052781B" w:rsidRDefault="00EF3EAD">
      <w:pPr>
        <w:widowControl w:val="0"/>
        <w:spacing w:line="276" w:lineRule="auto"/>
        <w:jc w:val="center"/>
        <w:rPr>
          <w:b/>
        </w:rPr>
      </w:pPr>
      <w:r>
        <w:rPr>
          <w:b/>
        </w:rPr>
        <w:t>§5</w:t>
      </w:r>
    </w:p>
    <w:p w14:paraId="43FB333C" w14:textId="77777777" w:rsidR="0052781B" w:rsidRDefault="00445D23">
      <w:pPr>
        <w:widowControl w:val="0"/>
        <w:numPr>
          <w:ilvl w:val="0"/>
          <w:numId w:val="5"/>
        </w:numPr>
        <w:spacing w:line="276" w:lineRule="auto"/>
        <w:jc w:val="both"/>
      </w:pPr>
      <w:r>
        <w:t>Żłobek</w:t>
      </w:r>
      <w:r w:rsidR="00EF3EAD">
        <w:t xml:space="preserve"> pracuje od 7.00 do 17.00, w dni robocze od poniedziałku do piątku.</w:t>
      </w:r>
    </w:p>
    <w:p w14:paraId="16E96BAD" w14:textId="51788E1D" w:rsidR="0052781B" w:rsidRDefault="00EF3EAD">
      <w:pPr>
        <w:widowControl w:val="0"/>
        <w:numPr>
          <w:ilvl w:val="0"/>
          <w:numId w:val="5"/>
        </w:numPr>
        <w:spacing w:line="276" w:lineRule="auto"/>
        <w:jc w:val="both"/>
      </w:pPr>
      <w:r>
        <w:t xml:space="preserve">W ciągu roku będą występować dni, w których </w:t>
      </w:r>
      <w:r w:rsidR="00445D23">
        <w:t>żłobek</w:t>
      </w:r>
      <w:r>
        <w:t xml:space="preserve"> będzie nieczynn</w:t>
      </w:r>
      <w:r w:rsidR="00757C5B">
        <w:t>y</w:t>
      </w:r>
      <w:r>
        <w:t xml:space="preserve"> (np. święta, przerwy świąteczne, przerwa wakacyjna). Rodzice lub opiekunowie prawni będą o nich poinformowani osobiście lub poprzez informację na tabli</w:t>
      </w:r>
      <w:r w:rsidR="00445D23">
        <w:t>cy ogłoszeń. Dni wolne w pracy żłobka</w:t>
      </w:r>
      <w:r>
        <w:t xml:space="preserve"> nie powodują zmiany w wysokości opłaty.</w:t>
      </w:r>
    </w:p>
    <w:p w14:paraId="13D48E63" w14:textId="77777777" w:rsidR="0052781B" w:rsidRDefault="0052781B">
      <w:pPr>
        <w:widowControl w:val="0"/>
        <w:tabs>
          <w:tab w:val="left" w:pos="510"/>
        </w:tabs>
        <w:spacing w:line="276" w:lineRule="auto"/>
        <w:jc w:val="both"/>
      </w:pPr>
    </w:p>
    <w:p w14:paraId="5C672AD4" w14:textId="77777777" w:rsidR="0052781B" w:rsidRDefault="00EF3EAD">
      <w:pPr>
        <w:widowControl w:val="0"/>
        <w:spacing w:line="276" w:lineRule="auto"/>
        <w:jc w:val="center"/>
        <w:rPr>
          <w:b/>
        </w:rPr>
      </w:pPr>
      <w:r>
        <w:rPr>
          <w:b/>
        </w:rPr>
        <w:t>§6</w:t>
      </w:r>
    </w:p>
    <w:p w14:paraId="7CE2F010" w14:textId="77777777" w:rsidR="0052781B" w:rsidRDefault="00EF3EAD">
      <w:pPr>
        <w:widowControl w:val="0"/>
        <w:spacing w:line="276" w:lineRule="auto"/>
        <w:rPr>
          <w:b/>
        </w:rPr>
      </w:pPr>
      <w:r>
        <w:rPr>
          <w:b/>
        </w:rPr>
        <w:t>Opłaty:</w:t>
      </w:r>
    </w:p>
    <w:p w14:paraId="6033BFB3" w14:textId="50D9F47B" w:rsidR="004348CE" w:rsidRDefault="00445D23" w:rsidP="00D02E2A">
      <w:pPr>
        <w:numPr>
          <w:ilvl w:val="0"/>
          <w:numId w:val="12"/>
        </w:numPr>
        <w:spacing w:line="276" w:lineRule="auto"/>
        <w:jc w:val="both"/>
      </w:pPr>
      <w:r>
        <w:t xml:space="preserve">Korzystanie ze żłobka </w:t>
      </w:r>
      <w:r w:rsidR="00EF3EAD">
        <w:t xml:space="preserve">ma charakter odpłatny. </w:t>
      </w:r>
      <w:r w:rsidR="00EF3EAD" w:rsidRPr="005F5F5C">
        <w:t>Koszt ponoszony przez Rodzica wynosi</w:t>
      </w:r>
      <w:r w:rsidR="00F7205E" w:rsidRPr="005F5F5C">
        <w:t>:</w:t>
      </w:r>
      <w:r w:rsidR="00EF3EAD" w:rsidRPr="005F5F5C">
        <w:rPr>
          <w:b/>
        </w:rPr>
        <w:t xml:space="preserve"> </w:t>
      </w:r>
    </w:p>
    <w:p w14:paraId="536C3339" w14:textId="72435DF5" w:rsidR="00EF041E" w:rsidRDefault="00EF041E" w:rsidP="00EF041E">
      <w:pPr>
        <w:pStyle w:val="Akapitzlist"/>
        <w:numPr>
          <w:ilvl w:val="1"/>
          <w:numId w:val="12"/>
        </w:numPr>
      </w:pPr>
      <w:r>
        <w:t xml:space="preserve">Opłata wpisowa w wysokości 100,00 zł (słownie: sto złotych) pobierana </w:t>
      </w:r>
    </w:p>
    <w:p w14:paraId="7E273327" w14:textId="78F5ED31" w:rsidR="00EF041E" w:rsidRDefault="00EF041E" w:rsidP="00EF041E">
      <w:pPr>
        <w:pStyle w:val="Akapitzlist"/>
        <w:ind w:left="1506"/>
      </w:pPr>
      <w:r>
        <w:t>w dniu zawarcia niniejszej umowy; opłata ta nie ulega zwrotowi i jest opłatą jednorazową za cały okres przebywania dziecka w żłobku .</w:t>
      </w:r>
    </w:p>
    <w:p w14:paraId="3C4E30E9" w14:textId="5AB21D9F" w:rsidR="005B49A2" w:rsidRDefault="005B49A2" w:rsidP="006A50DA">
      <w:pPr>
        <w:pStyle w:val="Akapitzlist"/>
        <w:numPr>
          <w:ilvl w:val="1"/>
          <w:numId w:val="12"/>
        </w:numPr>
      </w:pPr>
      <w:r>
        <w:t>K</w:t>
      </w:r>
      <w:r w:rsidR="004348CE" w:rsidRPr="002E4B50">
        <w:t xml:space="preserve">wota </w:t>
      </w:r>
      <w:r w:rsidR="005A6A7F">
        <w:t>60</w:t>
      </w:r>
      <w:r w:rsidR="009469E8">
        <w:t>0</w:t>
      </w:r>
      <w:r w:rsidR="004348CE" w:rsidRPr="002E4B50">
        <w:t xml:space="preserve"> zł (</w:t>
      </w:r>
      <w:r w:rsidR="005A6A7F">
        <w:t>sześćset</w:t>
      </w:r>
      <w:r w:rsidR="004348CE" w:rsidRPr="002E4B50">
        <w:t xml:space="preserve"> złotych) tytułem miesięcznego czesnego</w:t>
      </w:r>
      <w:r w:rsidR="002A226B">
        <w:rPr>
          <w:rStyle w:val="Odwoanieprzypisudolnego"/>
        </w:rPr>
        <w:footnoteReference w:id="1"/>
      </w:r>
      <w:r>
        <w:t>.</w:t>
      </w:r>
      <w:r w:rsidR="006A50DA" w:rsidRPr="006A50DA">
        <w:t xml:space="preserve"> </w:t>
      </w:r>
    </w:p>
    <w:p w14:paraId="1EB7304A" w14:textId="77777777" w:rsidR="006A50DA" w:rsidRPr="002E4B50" w:rsidRDefault="005B49A2" w:rsidP="005B49A2">
      <w:pPr>
        <w:pStyle w:val="Akapitzlist"/>
        <w:ind w:left="1506"/>
      </w:pPr>
      <w:r>
        <w:t>Opłata  za pobyt dziecka w ż</w:t>
      </w:r>
      <w:r w:rsidR="006A50DA" w:rsidRPr="006A50DA">
        <w:t>łobku wniesiona przez rodziców (opiekunów prawnych)  w przypadku nieobecności dziecka nie podlega zwrotowi.</w:t>
      </w:r>
    </w:p>
    <w:p w14:paraId="74C451F5" w14:textId="77777777" w:rsidR="006A50DA" w:rsidRDefault="005B49A2" w:rsidP="006A50DA">
      <w:pPr>
        <w:pStyle w:val="Akapitzlist"/>
        <w:numPr>
          <w:ilvl w:val="1"/>
          <w:numId w:val="12"/>
        </w:numPr>
        <w:spacing w:line="276" w:lineRule="auto"/>
        <w:jc w:val="both"/>
      </w:pPr>
      <w:r>
        <w:t>K</w:t>
      </w:r>
      <w:r w:rsidR="004348CE" w:rsidRPr="002E4B50">
        <w:t>wota 50 zł (pięćdziesiąt złotych) za każdą rozpoczętą godzinę – wyłącznie w prz</w:t>
      </w:r>
      <w:r w:rsidR="00F7205E" w:rsidRPr="002E4B50">
        <w:t>ypadku pozostawienia dziecka w żłobku</w:t>
      </w:r>
      <w:r>
        <w:t xml:space="preserve"> po godzinach pracy </w:t>
      </w:r>
      <w:r w:rsidR="00445D23">
        <w:t>żłobka</w:t>
      </w:r>
      <w:r>
        <w:t>.</w:t>
      </w:r>
    </w:p>
    <w:p w14:paraId="2A89245C" w14:textId="3EB53BEC" w:rsidR="006A50DA" w:rsidRDefault="005B49A2" w:rsidP="006A50DA">
      <w:pPr>
        <w:pStyle w:val="Akapitzlist"/>
        <w:numPr>
          <w:ilvl w:val="1"/>
          <w:numId w:val="12"/>
        </w:numPr>
        <w:spacing w:line="276" w:lineRule="auto"/>
        <w:jc w:val="both"/>
      </w:pPr>
      <w:r>
        <w:t>O</w:t>
      </w:r>
      <w:r w:rsidR="004348CE" w:rsidRPr="002E4B50">
        <w:t xml:space="preserve">płata za wyżywienie </w:t>
      </w:r>
      <w:r w:rsidR="009469E8">
        <w:t>12</w:t>
      </w:r>
      <w:r w:rsidR="004348CE" w:rsidRPr="002E4B50">
        <w:t xml:space="preserve"> zł dziennie (</w:t>
      </w:r>
      <w:r w:rsidR="009469E8">
        <w:t>dwanaście</w:t>
      </w:r>
      <w:r w:rsidR="00F7205E" w:rsidRPr="002E4B50">
        <w:t xml:space="preserve"> złotych 0</w:t>
      </w:r>
      <w:r w:rsidR="00773881" w:rsidRPr="002E4B50">
        <w:t xml:space="preserve">0/100) </w:t>
      </w:r>
    </w:p>
    <w:p w14:paraId="6A4496BD" w14:textId="77777777" w:rsidR="006A50DA" w:rsidRDefault="000F19C7" w:rsidP="006A50DA">
      <w:pPr>
        <w:pStyle w:val="Akapitzlist"/>
        <w:spacing w:line="276" w:lineRule="auto"/>
        <w:ind w:left="1506"/>
        <w:jc w:val="both"/>
      </w:pPr>
      <w:r w:rsidRPr="002E4B50">
        <w:t>pomnożona</w:t>
      </w:r>
      <w:r w:rsidR="00773881" w:rsidRPr="002E4B50">
        <w:t xml:space="preserve"> przez liczbę dni roboczych w danym miesiącu</w:t>
      </w:r>
      <w:r w:rsidRPr="002E4B50">
        <w:t>.</w:t>
      </w:r>
    </w:p>
    <w:p w14:paraId="4D0F6478" w14:textId="77777777" w:rsidR="00B9549B" w:rsidRDefault="00B9549B" w:rsidP="00B04845">
      <w:pPr>
        <w:spacing w:line="276" w:lineRule="auto"/>
        <w:ind w:left="720"/>
        <w:jc w:val="both"/>
      </w:pPr>
      <w:r w:rsidRPr="00B9549B">
        <w:t>Opłatę za wyżywienie pomniejsza się odpowiednio o dzienną stawkę żywieniową w przypadku zgłoszenia nieobecności dziecka na podstawie dokumentu: „Zgłoszenia dziecka do żywienia” przedkładanego do dostawcy wyżywienia firmy ATA S.A.</w:t>
      </w:r>
      <w:r>
        <w:t xml:space="preserve"> </w:t>
      </w:r>
    </w:p>
    <w:p w14:paraId="6457CF23" w14:textId="6B3AE27A" w:rsidR="006A50DA" w:rsidRPr="00B04845" w:rsidRDefault="00B04845" w:rsidP="00B04845">
      <w:pPr>
        <w:spacing w:line="276" w:lineRule="auto"/>
        <w:ind w:left="720"/>
        <w:jc w:val="both"/>
        <w:rPr>
          <w:rFonts w:ascii="TimesNewRoman" w:hAnsi="TimesNewRoman" w:cs="TimesNewRoman"/>
          <w:lang w:eastAsia="ar-SA"/>
        </w:rPr>
      </w:pPr>
      <w:r>
        <w:t>Do wskazanej ceny doliczone będą koszty żywienia specjalistycznego w przypadku wymagania indywidulanej diety wg cennika firmy dostarczającej wyżywienie ATA S.A</w:t>
      </w:r>
      <w:r>
        <w:rPr>
          <w:rFonts w:ascii="TimesNewRoman" w:hAnsi="TimesNewRoman" w:cs="TimesNewRoman"/>
          <w:lang w:eastAsia="ar-SA"/>
        </w:rPr>
        <w:t>.</w:t>
      </w:r>
    </w:p>
    <w:p w14:paraId="17B262EF" w14:textId="10ADFE2C" w:rsidR="0052781B" w:rsidRDefault="00EF3EAD" w:rsidP="00D02E2A">
      <w:pPr>
        <w:pStyle w:val="Akapitzlist"/>
        <w:numPr>
          <w:ilvl w:val="0"/>
          <w:numId w:val="12"/>
        </w:numPr>
        <w:spacing w:line="276" w:lineRule="auto"/>
        <w:jc w:val="both"/>
      </w:pPr>
      <w:r>
        <w:t>K</w:t>
      </w:r>
      <w:r w:rsidR="005F5F5C">
        <w:t>woty wymienione w ust. 1</w:t>
      </w:r>
      <w:r w:rsidR="00773881">
        <w:t xml:space="preserve"> zostały</w:t>
      </w:r>
      <w:r>
        <w:t xml:space="preserve"> pomniejszona o dotacje celową z budżetu </w:t>
      </w:r>
      <w:r w:rsidR="00325561">
        <w:t xml:space="preserve">Miasta </w:t>
      </w:r>
      <w:r w:rsidR="005A6A7F">
        <w:t>Gliwice</w:t>
      </w:r>
      <w:r w:rsidR="00D02E2A">
        <w:t xml:space="preserve"> w wysokości 240 zł</w:t>
      </w:r>
      <w:r w:rsidR="00A16CD5">
        <w:t xml:space="preserve"> </w:t>
      </w:r>
      <w:r>
        <w:t>oraz dotacj</w:t>
      </w:r>
      <w:r w:rsidR="00D02E2A">
        <w:t>e celową z Programu Maluch Plus w wysokości 100 zł. Dotacja celowa z budżetu Miasta Gliwice w wysokości 240 zł obo</w:t>
      </w:r>
      <w:r w:rsidR="0072334B">
        <w:t>wiązuje do dnia 31 sierpnia 2020</w:t>
      </w:r>
      <w:r w:rsidR="00D02E2A">
        <w:t xml:space="preserve"> r. </w:t>
      </w:r>
      <w:r>
        <w:t xml:space="preserve">   </w:t>
      </w:r>
    </w:p>
    <w:p w14:paraId="318A2FE9" w14:textId="77777777" w:rsidR="005B49A2" w:rsidRDefault="00EF3EAD">
      <w:pPr>
        <w:spacing w:line="276" w:lineRule="auto"/>
        <w:ind w:left="709" w:hanging="283"/>
        <w:jc w:val="both"/>
      </w:pPr>
      <w:r>
        <w:t xml:space="preserve">3. </w:t>
      </w:r>
      <w:r w:rsidR="00445D23">
        <w:t>Żłobek</w:t>
      </w:r>
      <w:r>
        <w:t xml:space="preserve"> zastrzega sobie prawo do zmiany wysokości opłat z zastrzeżeniem poinformowania rodzica/opiekuna prawnego osobiście lub poprzez informację na tablicy ogłoszeń na 30 dni przed wprowadzeniem takiej zmiany. </w:t>
      </w:r>
    </w:p>
    <w:p w14:paraId="1D5CC341" w14:textId="77777777" w:rsidR="00773881" w:rsidRDefault="00EF3EAD">
      <w:pPr>
        <w:spacing w:line="276" w:lineRule="auto"/>
        <w:ind w:left="709" w:hanging="283"/>
        <w:jc w:val="both"/>
      </w:pPr>
      <w:r>
        <w:t>4.</w:t>
      </w:r>
      <w:r>
        <w:tab/>
        <w:t xml:space="preserve">Rodzice/opiekunowie prawni </w:t>
      </w:r>
      <w:r w:rsidR="00F7205E">
        <w:t>zobowiązani są do uregulowania czesnego</w:t>
      </w:r>
      <w:r>
        <w:t xml:space="preserve"> z góry za dany miesiąc w terminie do 5 dnia każdego miesiąca. </w:t>
      </w:r>
    </w:p>
    <w:p w14:paraId="0ABB64A4" w14:textId="5BC1484B" w:rsidR="005B49A2" w:rsidRDefault="00773881" w:rsidP="000F19C7">
      <w:pPr>
        <w:spacing w:line="276" w:lineRule="auto"/>
        <w:ind w:left="709" w:hanging="283"/>
        <w:jc w:val="both"/>
      </w:pPr>
      <w:r>
        <w:t xml:space="preserve">5. </w:t>
      </w:r>
      <w:r w:rsidR="00B04845" w:rsidRPr="00B04845">
        <w:t>Rodzice/opiekunowie prawni zobowiązani są do uregulowania opłaty za wyżywienie na konto dostawcy wyżywienia na podstawie dokumentu: „Zgłoszenia dziecka do żywienia” przedkładanego do do</w:t>
      </w:r>
      <w:r w:rsidR="00B04845">
        <w:t>stawcy wyżywienia firmy ATA S.A</w:t>
      </w:r>
      <w:r w:rsidR="005B49A2">
        <w:t>.</w:t>
      </w:r>
      <w:r w:rsidR="000F19C7">
        <w:t xml:space="preserve"> </w:t>
      </w:r>
    </w:p>
    <w:p w14:paraId="7129EF72" w14:textId="59C46044" w:rsidR="00B04845" w:rsidRDefault="000F19C7" w:rsidP="00B04845">
      <w:pPr>
        <w:spacing w:line="276" w:lineRule="auto"/>
        <w:ind w:left="709" w:hanging="283"/>
        <w:jc w:val="both"/>
      </w:pPr>
      <w:r>
        <w:t xml:space="preserve">6. </w:t>
      </w:r>
      <w:r w:rsidR="00EF3EAD">
        <w:tab/>
      </w:r>
      <w:r w:rsidR="00B04845" w:rsidRPr="00B04845">
        <w:t>Opłaty</w:t>
      </w:r>
      <w:r w:rsidR="00680E64">
        <w:t xml:space="preserve"> określone w § 6 pkt. 1 ppkt  a i b</w:t>
      </w:r>
      <w:r w:rsidR="007939F5">
        <w:t xml:space="preserve"> nieniejszej</w:t>
      </w:r>
      <w:r w:rsidR="00B04845" w:rsidRPr="00B04845">
        <w:t xml:space="preserve"> umowy są wnoszone na rachunek bankowy nr 60 1090 1102 0000 0001 3457 1779 tytułem: </w:t>
      </w:r>
      <w:r w:rsidR="00B04845" w:rsidRPr="00B04845">
        <w:rPr>
          <w:i/>
        </w:rPr>
        <w:t xml:space="preserve">Pozytywny Żłobek w Gliwicach, imię i nazwisko dziecka; miesiąc, którego dotyczy opłata; </w:t>
      </w:r>
    </w:p>
    <w:p w14:paraId="50FBF210" w14:textId="7897C33D" w:rsidR="0052781B" w:rsidRDefault="000F19C7" w:rsidP="00B04845">
      <w:pPr>
        <w:spacing w:line="276" w:lineRule="auto"/>
        <w:ind w:left="709" w:hanging="283"/>
        <w:jc w:val="both"/>
      </w:pPr>
      <w:r>
        <w:t>7</w:t>
      </w:r>
      <w:r w:rsidR="00EF3EAD">
        <w:t>.</w:t>
      </w:r>
      <w:r w:rsidR="00EF3EAD">
        <w:tab/>
        <w:t xml:space="preserve">Rodzice mogą powołać komitet rodzicielski, który może gromadzić dobrowolnie środki. </w:t>
      </w:r>
    </w:p>
    <w:p w14:paraId="6C8229A6" w14:textId="77777777" w:rsidR="0052781B" w:rsidRDefault="00EF3EAD" w:rsidP="005B49A2">
      <w:pPr>
        <w:spacing w:line="276" w:lineRule="auto"/>
        <w:ind w:left="709"/>
        <w:jc w:val="both"/>
      </w:pPr>
      <w:r>
        <w:t xml:space="preserve">Za prawidłowe gospodarowanie środkami odpowiada Dyrektor </w:t>
      </w:r>
      <w:r w:rsidR="0051055D">
        <w:t>Żłobka</w:t>
      </w:r>
      <w:r>
        <w:t xml:space="preserve"> lub wybrany przedstawiciel rodziców.</w:t>
      </w:r>
    </w:p>
    <w:p w14:paraId="5884BD57" w14:textId="77777777" w:rsidR="0052781B" w:rsidRDefault="0052781B">
      <w:pPr>
        <w:widowControl w:val="0"/>
        <w:spacing w:line="276" w:lineRule="auto"/>
      </w:pPr>
    </w:p>
    <w:p w14:paraId="77608C24" w14:textId="77777777" w:rsidR="0052781B" w:rsidRDefault="00EF3EAD">
      <w:pPr>
        <w:widowControl w:val="0"/>
        <w:spacing w:line="276" w:lineRule="auto"/>
        <w:jc w:val="center"/>
      </w:pPr>
      <w:r>
        <w:rPr>
          <w:b/>
        </w:rPr>
        <w:t>§7</w:t>
      </w:r>
    </w:p>
    <w:p w14:paraId="4DED439A" w14:textId="77777777" w:rsidR="0052781B" w:rsidRDefault="00EF3EAD">
      <w:pPr>
        <w:widowControl w:val="0"/>
        <w:spacing w:line="276" w:lineRule="auto"/>
        <w:jc w:val="both"/>
        <w:rPr>
          <w:b/>
        </w:rPr>
      </w:pPr>
      <w:r>
        <w:rPr>
          <w:b/>
        </w:rPr>
        <w:t>Obowiązki rodziców/opiekunów prawnych:</w:t>
      </w:r>
    </w:p>
    <w:p w14:paraId="224754F9" w14:textId="77777777" w:rsidR="0052781B" w:rsidRDefault="00EF3EAD">
      <w:pPr>
        <w:spacing w:line="276" w:lineRule="auto"/>
        <w:ind w:left="709" w:hanging="283"/>
        <w:jc w:val="both"/>
      </w:pPr>
      <w:r>
        <w:t>1.</w:t>
      </w:r>
      <w:r>
        <w:tab/>
        <w:t xml:space="preserve">W dniu przyjęcia do </w:t>
      </w:r>
      <w:r w:rsidR="0051055D">
        <w:t>żłobka</w:t>
      </w:r>
      <w:r>
        <w:t xml:space="preserve"> dziecko powinno posiadać aktualne zaświadczenie lekarskie o stanie zdrowia. Rodzic/Opiekun prawny ma obowiązek poinformować w formie pisemnej Dyrektora </w:t>
      </w:r>
      <w:r w:rsidR="0051055D">
        <w:t>Żłobka</w:t>
      </w:r>
      <w:r>
        <w:t xml:space="preserve"> o wszelkich problemach mogących mieć wpływ na bezpieczeństwo dziecka i innych dzieci, w szczególności o wszelkich problemach zdrowotnych dziecka.</w:t>
      </w:r>
    </w:p>
    <w:p w14:paraId="259388C2" w14:textId="77777777" w:rsidR="0052781B" w:rsidRDefault="00EF3EAD">
      <w:pPr>
        <w:spacing w:line="276" w:lineRule="auto"/>
        <w:ind w:left="426"/>
        <w:jc w:val="both"/>
      </w:pPr>
      <w:r>
        <w:t>2.</w:t>
      </w:r>
      <w:r>
        <w:tab/>
        <w:t xml:space="preserve">Do </w:t>
      </w:r>
      <w:r w:rsidR="0051055D">
        <w:t xml:space="preserve">żłobka </w:t>
      </w:r>
      <w:r>
        <w:t>nie są przyjmowane dzieci chore, w razie stwierdzenia zachorowania dziecka</w:t>
      </w:r>
    </w:p>
    <w:p w14:paraId="27F24C13" w14:textId="77777777" w:rsidR="0052781B" w:rsidRDefault="00EF3EAD">
      <w:pPr>
        <w:spacing w:line="276" w:lineRule="auto"/>
        <w:ind w:left="709"/>
        <w:jc w:val="both"/>
      </w:pPr>
      <w:r>
        <w:t xml:space="preserve">w trakcie pobytu w </w:t>
      </w:r>
      <w:r w:rsidR="00445D23">
        <w:t>żłobku</w:t>
      </w:r>
      <w:r>
        <w:t xml:space="preserve"> rodzice lub opiekunowie na wezwanie </w:t>
      </w:r>
      <w:r w:rsidR="00445D23">
        <w:t>opiekunki lub Dyrektora Żłobka</w:t>
      </w:r>
      <w:r>
        <w:t xml:space="preserve"> winn</w:t>
      </w:r>
      <w:r w:rsidR="00445D23">
        <w:t>i bezzwłocznie odebrać dziecko ze żłobka</w:t>
      </w:r>
      <w:r>
        <w:t>. W trosce o zdrowie dziecka personel może wezwać lekarza lub pogotowie.</w:t>
      </w:r>
    </w:p>
    <w:p w14:paraId="155D4754" w14:textId="77777777" w:rsidR="0052781B" w:rsidRDefault="00EF3EAD">
      <w:pPr>
        <w:spacing w:line="276" w:lineRule="auto"/>
        <w:ind w:left="709" w:hanging="283"/>
        <w:jc w:val="both"/>
      </w:pPr>
      <w:r>
        <w:t>3.</w:t>
      </w:r>
      <w:r>
        <w:tab/>
        <w:t>Każde dzie</w:t>
      </w:r>
      <w:r w:rsidR="0051055D">
        <w:t>cko, korzystające ze świadczeń żłobka</w:t>
      </w:r>
      <w:r>
        <w:t>, powinno być przyprowadzane i odbierane przez Rodziców/Opiekunów prawnych lub pisemnie</w:t>
      </w:r>
      <w:r w:rsidR="0051055D">
        <w:t xml:space="preserve"> upoważnioną przez nich osobę</w:t>
      </w:r>
      <w:r>
        <w:t>.</w:t>
      </w:r>
    </w:p>
    <w:p w14:paraId="36860D80" w14:textId="77777777" w:rsidR="0052781B" w:rsidRDefault="00EF3EAD" w:rsidP="0051055D">
      <w:pPr>
        <w:spacing w:line="276" w:lineRule="auto"/>
        <w:ind w:left="709" w:hanging="283"/>
        <w:jc w:val="both"/>
      </w:pPr>
      <w:r>
        <w:t>4.</w:t>
      </w:r>
      <w:r>
        <w:tab/>
        <w:t>Informow</w:t>
      </w:r>
      <w:r w:rsidR="0051055D">
        <w:t>ania Dyrektora lub opiekunki w żłobku</w:t>
      </w:r>
      <w:r>
        <w:t xml:space="preserve"> o przyczynach nieobecności dziecka w żłobku trwającego powyżej 3 dni.</w:t>
      </w:r>
    </w:p>
    <w:p w14:paraId="4FC0B2E1" w14:textId="77777777" w:rsidR="0052781B" w:rsidRDefault="0051055D" w:rsidP="00CC7379">
      <w:pPr>
        <w:widowControl w:val="0"/>
        <w:spacing w:line="276" w:lineRule="auto"/>
        <w:ind w:left="709" w:hanging="283"/>
        <w:jc w:val="both"/>
      </w:pPr>
      <w:r>
        <w:t>5</w:t>
      </w:r>
      <w:r w:rsidR="00EF3EAD">
        <w:t>. Rodzice/Opiekunowie prawni mają ob</w:t>
      </w:r>
      <w:r w:rsidR="00445D23">
        <w:t>owiązek informowania Dyrektora Żłobka</w:t>
      </w:r>
      <w:r w:rsidR="00EF3EAD">
        <w:t xml:space="preserve"> o wszelkich zmianach swoich danych </w:t>
      </w:r>
      <w:r w:rsidR="000C1637">
        <w:t>wskazanych w formularzu rekrutacyjnym.</w:t>
      </w:r>
    </w:p>
    <w:p w14:paraId="2E9B313D" w14:textId="77777777" w:rsidR="0051055D" w:rsidRDefault="0051055D">
      <w:pPr>
        <w:widowControl w:val="0"/>
        <w:spacing w:line="276" w:lineRule="auto"/>
        <w:jc w:val="center"/>
        <w:rPr>
          <w:b/>
        </w:rPr>
      </w:pPr>
    </w:p>
    <w:p w14:paraId="12BCC04A" w14:textId="77777777" w:rsidR="0052781B" w:rsidRDefault="00EF3EAD">
      <w:pPr>
        <w:widowControl w:val="0"/>
        <w:spacing w:line="276" w:lineRule="auto"/>
        <w:jc w:val="center"/>
      </w:pPr>
      <w:r>
        <w:rPr>
          <w:b/>
        </w:rPr>
        <w:t>§8</w:t>
      </w:r>
    </w:p>
    <w:p w14:paraId="6E29832A" w14:textId="77777777" w:rsidR="0052781B" w:rsidRDefault="00EF3EAD">
      <w:pPr>
        <w:widowControl w:val="0"/>
        <w:numPr>
          <w:ilvl w:val="0"/>
          <w:numId w:val="9"/>
        </w:numPr>
        <w:spacing w:line="276" w:lineRule="auto"/>
        <w:jc w:val="both"/>
      </w:pPr>
      <w:r>
        <w:t xml:space="preserve">W </w:t>
      </w:r>
      <w:r w:rsidR="0051055D">
        <w:t>żłobku</w:t>
      </w:r>
      <w:r>
        <w:t xml:space="preserve"> nie wolno stosować żadnych zabiegów lekarskich wobec dziecka z wyjątkiem przypadków bezpośrednio ratujących życie.</w:t>
      </w:r>
    </w:p>
    <w:p w14:paraId="4999C982" w14:textId="77777777" w:rsidR="0052781B" w:rsidRDefault="00EF3EAD">
      <w:pPr>
        <w:widowControl w:val="0"/>
        <w:numPr>
          <w:ilvl w:val="0"/>
          <w:numId w:val="9"/>
        </w:numPr>
        <w:spacing w:line="276" w:lineRule="auto"/>
        <w:jc w:val="both"/>
      </w:pPr>
      <w:r>
        <w:t xml:space="preserve">Personel </w:t>
      </w:r>
      <w:r w:rsidR="00445D23">
        <w:t>żłobka</w:t>
      </w:r>
      <w:r>
        <w:t xml:space="preserve"> nie jest uprawniony do podawania jakichkolwiek środków farmakologicznych.</w:t>
      </w:r>
    </w:p>
    <w:p w14:paraId="2BD465C2" w14:textId="77777777" w:rsidR="0052781B" w:rsidRDefault="0052781B">
      <w:pPr>
        <w:widowControl w:val="0"/>
        <w:spacing w:line="276" w:lineRule="auto"/>
        <w:jc w:val="center"/>
        <w:rPr>
          <w:b/>
        </w:rPr>
      </w:pPr>
    </w:p>
    <w:p w14:paraId="0E507BAD" w14:textId="77777777" w:rsidR="0052781B" w:rsidRDefault="00EF3EAD">
      <w:pPr>
        <w:widowControl w:val="0"/>
        <w:spacing w:line="276" w:lineRule="auto"/>
        <w:jc w:val="center"/>
        <w:rPr>
          <w:b/>
        </w:rPr>
      </w:pPr>
      <w:r>
        <w:rPr>
          <w:b/>
        </w:rPr>
        <w:t>§9</w:t>
      </w:r>
    </w:p>
    <w:p w14:paraId="40A5582A" w14:textId="77777777" w:rsidR="0052781B" w:rsidRDefault="00EF3EAD">
      <w:pPr>
        <w:widowControl w:val="0"/>
        <w:spacing w:line="276" w:lineRule="auto"/>
        <w:rPr>
          <w:b/>
        </w:rPr>
      </w:pPr>
      <w:r>
        <w:rPr>
          <w:b/>
        </w:rPr>
        <w:t>Rozwiązanie umowy:</w:t>
      </w:r>
    </w:p>
    <w:p w14:paraId="22342591" w14:textId="77777777" w:rsidR="0052781B" w:rsidRDefault="00EF3EAD">
      <w:pPr>
        <w:widowControl w:val="0"/>
        <w:numPr>
          <w:ilvl w:val="0"/>
          <w:numId w:val="11"/>
        </w:numPr>
        <w:spacing w:line="276" w:lineRule="auto"/>
        <w:jc w:val="both"/>
      </w:pPr>
      <w:r>
        <w:t xml:space="preserve">Umowa może zostać rozwiązana przez każdą ze stron z zachowaniem okresu wypowiedzenia wynoszącego 1 miesiąc ze skutkiem na </w:t>
      </w:r>
      <w:r w:rsidR="00182EF8">
        <w:t>koniec miesiąca kalendarzowego.</w:t>
      </w:r>
    </w:p>
    <w:p w14:paraId="4591EB24" w14:textId="77777777" w:rsidR="0052781B" w:rsidRDefault="00EF3EAD">
      <w:pPr>
        <w:widowControl w:val="0"/>
        <w:numPr>
          <w:ilvl w:val="0"/>
          <w:numId w:val="11"/>
        </w:numPr>
        <w:spacing w:line="276" w:lineRule="auto"/>
        <w:jc w:val="both"/>
      </w:pPr>
      <w:r>
        <w:t>W przyp</w:t>
      </w:r>
      <w:r w:rsidR="0051055D">
        <w:t>adku zaległości w płatnościach</w:t>
      </w:r>
      <w:r>
        <w:t xml:space="preserve"> Rodzic/Opiekun zobowiązany jest do dostarczenia potwierdzenia wniesienia opłaty za wszystkie wymagane miesiące przed zakończeniem obowiązywania umowy.  </w:t>
      </w:r>
    </w:p>
    <w:p w14:paraId="09F69827" w14:textId="77777777" w:rsidR="0052781B" w:rsidRDefault="00EF3EAD">
      <w:pPr>
        <w:widowControl w:val="0"/>
        <w:numPr>
          <w:ilvl w:val="0"/>
          <w:numId w:val="11"/>
        </w:numPr>
        <w:spacing w:line="276" w:lineRule="auto"/>
        <w:jc w:val="both"/>
      </w:pPr>
      <w:r>
        <w:t>Brak zapłaty w terminie wiąże się z możliwością naliczenia odsetek ustawowych za opóźnienie oraz dochodzenia należności na drodze sądowej.</w:t>
      </w:r>
    </w:p>
    <w:p w14:paraId="5437BC00" w14:textId="77777777" w:rsidR="0052781B" w:rsidRDefault="00EF3EAD">
      <w:pPr>
        <w:widowControl w:val="0"/>
        <w:numPr>
          <w:ilvl w:val="0"/>
          <w:numId w:val="11"/>
        </w:numPr>
        <w:spacing w:line="276" w:lineRule="auto"/>
        <w:jc w:val="both"/>
      </w:pPr>
      <w:r>
        <w:t>Przerwa w realizacji przedmiotu umowy bez jej uprzedniego wypowiedzenia w formie pisemnej nie zwalnia rodziców z obowiązku opłat do końca okresu przewidzianego w § 1.</w:t>
      </w:r>
    </w:p>
    <w:p w14:paraId="79342FCD" w14:textId="77777777" w:rsidR="0052781B" w:rsidRDefault="0052781B">
      <w:pPr>
        <w:widowControl w:val="0"/>
        <w:spacing w:line="276" w:lineRule="auto"/>
        <w:jc w:val="both"/>
      </w:pPr>
    </w:p>
    <w:p w14:paraId="621AC993" w14:textId="77777777" w:rsidR="0052781B" w:rsidRDefault="00EF3EAD">
      <w:pPr>
        <w:widowControl w:val="0"/>
        <w:tabs>
          <w:tab w:val="left" w:pos="4889"/>
          <w:tab w:val="center" w:pos="5102"/>
        </w:tabs>
        <w:spacing w:line="276" w:lineRule="auto"/>
      </w:pPr>
      <w:r>
        <w:tab/>
      </w:r>
      <w:r>
        <w:rPr>
          <w:b/>
        </w:rPr>
        <w:tab/>
        <w:t xml:space="preserve">§10 </w:t>
      </w:r>
    </w:p>
    <w:p w14:paraId="38B40137" w14:textId="77777777" w:rsidR="003A772D" w:rsidRDefault="00EF3EAD">
      <w:pPr>
        <w:widowControl w:val="0"/>
        <w:spacing w:line="276" w:lineRule="auto"/>
        <w:jc w:val="both"/>
        <w:rPr>
          <w:b/>
        </w:rPr>
      </w:pPr>
      <w:r>
        <w:rPr>
          <w:b/>
        </w:rPr>
        <w:t xml:space="preserve">Skreślenie dziecka </w:t>
      </w:r>
      <w:r w:rsidR="00445D23">
        <w:rPr>
          <w:b/>
        </w:rPr>
        <w:t xml:space="preserve">z listy dzieci korzystających ze żłobka </w:t>
      </w:r>
      <w:r>
        <w:rPr>
          <w:b/>
        </w:rPr>
        <w:t>może nastąpić w przypadku:</w:t>
      </w:r>
    </w:p>
    <w:p w14:paraId="6C9F7BA3" w14:textId="77777777" w:rsidR="0052781B" w:rsidRDefault="00EF3EAD">
      <w:pPr>
        <w:widowControl w:val="0"/>
        <w:numPr>
          <w:ilvl w:val="0"/>
          <w:numId w:val="1"/>
        </w:numPr>
        <w:spacing w:line="276" w:lineRule="auto"/>
        <w:jc w:val="both"/>
      </w:pPr>
      <w:r>
        <w:t xml:space="preserve">Nie uregulowania przez rodziców/opiekunów prawnych dziecka, wymagalnych opłat </w:t>
      </w:r>
      <w:r>
        <w:br/>
        <w:t xml:space="preserve">za </w:t>
      </w:r>
      <w:r w:rsidR="0051055D">
        <w:t>okres co najmniej 1 miesiąca.</w:t>
      </w:r>
    </w:p>
    <w:p w14:paraId="3D570231" w14:textId="77777777" w:rsidR="0052781B" w:rsidRDefault="00EF3EAD">
      <w:pPr>
        <w:widowControl w:val="0"/>
        <w:numPr>
          <w:ilvl w:val="0"/>
          <w:numId w:val="1"/>
        </w:numPr>
        <w:spacing w:line="276" w:lineRule="auto"/>
        <w:jc w:val="both"/>
      </w:pPr>
      <w:r>
        <w:t xml:space="preserve">Nieobecności dziecka ponad jeden miesiąc i niezgłoszenia </w:t>
      </w:r>
      <w:r w:rsidR="00445D23">
        <w:t xml:space="preserve">w żłobku </w:t>
      </w:r>
      <w:r>
        <w:t>przyczyn tej nieobecności.</w:t>
      </w:r>
    </w:p>
    <w:p w14:paraId="4DFBF3E2" w14:textId="77777777" w:rsidR="0052781B" w:rsidRDefault="00EF3EAD">
      <w:pPr>
        <w:widowControl w:val="0"/>
        <w:numPr>
          <w:ilvl w:val="0"/>
          <w:numId w:val="1"/>
        </w:numPr>
        <w:spacing w:line="276" w:lineRule="auto"/>
        <w:jc w:val="both"/>
      </w:pPr>
      <w:r>
        <w:t xml:space="preserve">Uznania przez Dyrektora </w:t>
      </w:r>
      <w:r w:rsidR="0051055D">
        <w:t>Żłobka</w:t>
      </w:r>
      <w:r>
        <w:t>, iż zachowanie dziecka uniemożliwia pracę opiekunom lub stwarza zagrożenie dla siebie oraz otoczenia.</w:t>
      </w:r>
    </w:p>
    <w:p w14:paraId="55C7F606" w14:textId="77777777" w:rsidR="0052781B" w:rsidRDefault="00EF3EAD">
      <w:pPr>
        <w:widowControl w:val="0"/>
        <w:numPr>
          <w:ilvl w:val="0"/>
          <w:numId w:val="1"/>
        </w:numPr>
        <w:spacing w:line="276" w:lineRule="auto"/>
        <w:jc w:val="both"/>
      </w:pPr>
      <w:r>
        <w:t>W przypadku rozwiązania umowy</w:t>
      </w:r>
      <w:r w:rsidR="001E1C1C">
        <w:t xml:space="preserve"> z przyczyn opisanych w pkt. 1-3</w:t>
      </w:r>
      <w:r>
        <w:t xml:space="preserve"> Rodzicom/Opiekunom przysługuje prawo odwołania od decyzji Dyrektora </w:t>
      </w:r>
      <w:r w:rsidR="0051055D">
        <w:t>Żłobka</w:t>
      </w:r>
      <w:r>
        <w:t xml:space="preserve"> do organu prowadzącego </w:t>
      </w:r>
      <w:r w:rsidR="001E1C1C">
        <w:t>żłobek</w:t>
      </w:r>
      <w:r w:rsidR="001E1C1C">
        <w:br/>
      </w:r>
      <w:r>
        <w:t xml:space="preserve"> w terminie 5 dni roboczych.</w:t>
      </w:r>
    </w:p>
    <w:p w14:paraId="7336249C" w14:textId="77777777" w:rsidR="0051055D" w:rsidRPr="00AD2A95" w:rsidRDefault="00EF3EAD" w:rsidP="00AD2A95">
      <w:pPr>
        <w:widowControl w:val="0"/>
        <w:numPr>
          <w:ilvl w:val="0"/>
          <w:numId w:val="1"/>
        </w:numPr>
        <w:spacing w:line="276" w:lineRule="auto"/>
        <w:jc w:val="both"/>
      </w:pPr>
      <w:r>
        <w:t>Skreślenie dziecka z</w:t>
      </w:r>
      <w:r w:rsidR="0051055D">
        <w:t xml:space="preserve"> listy dzieci korzystających  ze żłobka </w:t>
      </w:r>
      <w:r>
        <w:t>jest równoznaczne z rozwiązaniem umowy w trybie natychmiastowym bez zachowania okresu wypowiedzenia.</w:t>
      </w:r>
    </w:p>
    <w:p w14:paraId="7F276C1B" w14:textId="77777777" w:rsidR="00AD2A95" w:rsidRDefault="00AD2A95">
      <w:pPr>
        <w:widowControl w:val="0"/>
        <w:tabs>
          <w:tab w:val="left" w:pos="4889"/>
          <w:tab w:val="center" w:pos="5102"/>
        </w:tabs>
        <w:spacing w:line="276" w:lineRule="auto"/>
        <w:jc w:val="center"/>
        <w:rPr>
          <w:b/>
        </w:rPr>
      </w:pPr>
    </w:p>
    <w:p w14:paraId="266B3654" w14:textId="77777777" w:rsidR="00AD2A95" w:rsidRDefault="00AD2A95" w:rsidP="00AD2A95">
      <w:pPr>
        <w:widowControl w:val="0"/>
        <w:tabs>
          <w:tab w:val="left" w:pos="4889"/>
          <w:tab w:val="center" w:pos="5102"/>
        </w:tabs>
        <w:spacing w:line="276" w:lineRule="auto"/>
        <w:jc w:val="center"/>
        <w:rPr>
          <w:b/>
        </w:rPr>
      </w:pPr>
      <w:r>
        <w:rPr>
          <w:b/>
        </w:rPr>
        <w:t>§ 11</w:t>
      </w:r>
    </w:p>
    <w:p w14:paraId="7A100B5B" w14:textId="77777777" w:rsidR="00AD2A95" w:rsidRPr="001E1C1C" w:rsidRDefault="00AD2A95" w:rsidP="00AD2A95">
      <w:pPr>
        <w:pStyle w:val="Akapitzlis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77"/>
        </w:tabs>
        <w:autoSpaceDE w:val="0"/>
        <w:autoSpaceDN w:val="0"/>
        <w:spacing w:before="172" w:line="292" w:lineRule="auto"/>
        <w:ind w:right="493"/>
        <w:contextualSpacing w:val="0"/>
        <w:jc w:val="both"/>
      </w:pPr>
      <w:r w:rsidRPr="001E1C1C">
        <w:t xml:space="preserve">Fundacja na podstawie art. 13 ust. 1 i 2 oraz art. 14 ust. 1 i 2 rozporządzenia Parlamentu </w:t>
      </w:r>
      <w:r w:rsidR="001E1C1C">
        <w:t xml:space="preserve">Europejskiego i Rady (UE) 2016/679 z dnia 27 kwietnia 2016 r. w sprawie ochrony osób fizycznych </w:t>
      </w:r>
      <w:r w:rsidRPr="001E1C1C">
        <w:t>w</w:t>
      </w:r>
      <w:r w:rsidRPr="001E1C1C">
        <w:rPr>
          <w:spacing w:val="-14"/>
        </w:rPr>
        <w:t xml:space="preserve"> </w:t>
      </w:r>
      <w:r w:rsidRPr="001E1C1C">
        <w:t>związku</w:t>
      </w:r>
      <w:r w:rsidRPr="001E1C1C">
        <w:rPr>
          <w:spacing w:val="-15"/>
        </w:rPr>
        <w:t xml:space="preserve"> </w:t>
      </w:r>
      <w:r w:rsidRPr="001E1C1C">
        <w:t>z</w:t>
      </w:r>
      <w:r w:rsidRPr="001E1C1C">
        <w:rPr>
          <w:spacing w:val="-15"/>
        </w:rPr>
        <w:t xml:space="preserve"> </w:t>
      </w:r>
      <w:r w:rsidRPr="001E1C1C">
        <w:t>przetwarzaniem</w:t>
      </w:r>
      <w:r w:rsidRPr="001E1C1C">
        <w:rPr>
          <w:spacing w:val="-13"/>
        </w:rPr>
        <w:t xml:space="preserve"> </w:t>
      </w:r>
      <w:r w:rsidRPr="001E1C1C">
        <w:t>danych</w:t>
      </w:r>
      <w:r w:rsidRPr="001E1C1C">
        <w:rPr>
          <w:spacing w:val="-15"/>
        </w:rPr>
        <w:t xml:space="preserve"> </w:t>
      </w:r>
      <w:r w:rsidRPr="001E1C1C">
        <w:t>osobowych</w:t>
      </w:r>
      <w:r w:rsidRPr="001E1C1C">
        <w:rPr>
          <w:spacing w:val="-14"/>
        </w:rPr>
        <w:t xml:space="preserve"> </w:t>
      </w:r>
      <w:r w:rsidRPr="001E1C1C">
        <w:t>i</w:t>
      </w:r>
      <w:r w:rsidRPr="001E1C1C">
        <w:rPr>
          <w:spacing w:val="-15"/>
        </w:rPr>
        <w:t xml:space="preserve"> </w:t>
      </w:r>
      <w:r w:rsidRPr="001E1C1C">
        <w:t>w</w:t>
      </w:r>
      <w:r w:rsidRPr="001E1C1C">
        <w:rPr>
          <w:spacing w:val="-14"/>
        </w:rPr>
        <w:t xml:space="preserve"> </w:t>
      </w:r>
      <w:r w:rsidRPr="001E1C1C">
        <w:t>sprawie</w:t>
      </w:r>
      <w:r w:rsidRPr="001E1C1C">
        <w:rPr>
          <w:spacing w:val="-14"/>
        </w:rPr>
        <w:t xml:space="preserve"> </w:t>
      </w:r>
      <w:r w:rsidRPr="001E1C1C">
        <w:t>swobodnego</w:t>
      </w:r>
      <w:r w:rsidRPr="001E1C1C">
        <w:rPr>
          <w:spacing w:val="-14"/>
        </w:rPr>
        <w:t xml:space="preserve"> </w:t>
      </w:r>
      <w:r w:rsidRPr="001E1C1C">
        <w:t>przepływu</w:t>
      </w:r>
      <w:r w:rsidRPr="001E1C1C">
        <w:rPr>
          <w:spacing w:val="-15"/>
        </w:rPr>
        <w:t xml:space="preserve"> </w:t>
      </w:r>
      <w:r w:rsidRPr="001E1C1C">
        <w:t>takich</w:t>
      </w:r>
      <w:r w:rsidR="00205078" w:rsidRPr="001E1C1C">
        <w:t xml:space="preserve"> danych oraz uchylenia dyrektywy</w:t>
      </w:r>
      <w:r w:rsidR="001E1C1C">
        <w:t xml:space="preserve"> 95/46/WE (Dz. Urz. UE L 119/1 z 4.05.2016)</w:t>
      </w:r>
      <w:r w:rsidRPr="001E1C1C">
        <w:t xml:space="preserve"> </w:t>
      </w:r>
      <w:r w:rsidRPr="001E1C1C">
        <w:rPr>
          <w:w w:val="95"/>
        </w:rPr>
        <w:t>–</w:t>
      </w:r>
      <w:r w:rsidRPr="001E1C1C">
        <w:rPr>
          <w:spacing w:val="-31"/>
          <w:w w:val="95"/>
        </w:rPr>
        <w:t xml:space="preserve"> </w:t>
      </w:r>
      <w:r w:rsidR="001E1C1C">
        <w:rPr>
          <w:w w:val="95"/>
        </w:rPr>
        <w:t>(</w:t>
      </w:r>
      <w:r w:rsidR="001E1C1C">
        <w:t>dalej jako RODO) o</w:t>
      </w:r>
      <w:r w:rsidRPr="001E1C1C">
        <w:t>raz</w:t>
      </w:r>
      <w:r w:rsidRPr="001E1C1C">
        <w:rPr>
          <w:spacing w:val="-16"/>
        </w:rPr>
        <w:t xml:space="preserve"> </w:t>
      </w:r>
      <w:r w:rsidRPr="001E1C1C">
        <w:t>ustawy</w:t>
      </w:r>
      <w:r w:rsidRPr="001E1C1C">
        <w:rPr>
          <w:spacing w:val="-15"/>
        </w:rPr>
        <w:t xml:space="preserve"> </w:t>
      </w:r>
      <w:r w:rsidRPr="001E1C1C">
        <w:t>z</w:t>
      </w:r>
      <w:r w:rsidRPr="001E1C1C">
        <w:rPr>
          <w:spacing w:val="-15"/>
        </w:rPr>
        <w:t xml:space="preserve"> </w:t>
      </w:r>
      <w:r w:rsidRPr="001E1C1C">
        <w:t>dnia</w:t>
      </w:r>
      <w:r w:rsidRPr="001E1C1C">
        <w:rPr>
          <w:spacing w:val="-15"/>
        </w:rPr>
        <w:t xml:space="preserve"> </w:t>
      </w:r>
      <w:r w:rsidRPr="001E1C1C">
        <w:t>10</w:t>
      </w:r>
      <w:r w:rsidRPr="001E1C1C">
        <w:rPr>
          <w:spacing w:val="-15"/>
        </w:rPr>
        <w:t xml:space="preserve"> </w:t>
      </w:r>
      <w:r w:rsidRPr="001E1C1C">
        <w:t>maja</w:t>
      </w:r>
      <w:r w:rsidRPr="001E1C1C">
        <w:rPr>
          <w:spacing w:val="-14"/>
        </w:rPr>
        <w:t xml:space="preserve"> </w:t>
      </w:r>
      <w:r w:rsidRPr="001E1C1C">
        <w:t>2018</w:t>
      </w:r>
      <w:r w:rsidRPr="001E1C1C">
        <w:rPr>
          <w:spacing w:val="-14"/>
        </w:rPr>
        <w:t xml:space="preserve"> </w:t>
      </w:r>
      <w:r w:rsidRPr="001E1C1C">
        <w:t>r.</w:t>
      </w:r>
      <w:r w:rsidRPr="001E1C1C">
        <w:rPr>
          <w:spacing w:val="-17"/>
        </w:rPr>
        <w:t xml:space="preserve"> </w:t>
      </w:r>
      <w:r w:rsidRPr="001E1C1C">
        <w:t>o</w:t>
      </w:r>
      <w:r w:rsidRPr="001E1C1C">
        <w:rPr>
          <w:spacing w:val="-15"/>
        </w:rPr>
        <w:t xml:space="preserve"> </w:t>
      </w:r>
      <w:r w:rsidRPr="001E1C1C">
        <w:t>ochronie</w:t>
      </w:r>
      <w:r w:rsidRPr="001E1C1C">
        <w:rPr>
          <w:spacing w:val="-14"/>
        </w:rPr>
        <w:t xml:space="preserve"> </w:t>
      </w:r>
      <w:r w:rsidRPr="001E1C1C">
        <w:t>danych</w:t>
      </w:r>
      <w:r w:rsidRPr="001E1C1C">
        <w:rPr>
          <w:spacing w:val="-15"/>
        </w:rPr>
        <w:t xml:space="preserve"> </w:t>
      </w:r>
      <w:r w:rsidRPr="001E1C1C">
        <w:t>osobowych</w:t>
      </w:r>
      <w:r w:rsidRPr="001E1C1C">
        <w:rPr>
          <w:spacing w:val="-15"/>
        </w:rPr>
        <w:t xml:space="preserve"> </w:t>
      </w:r>
      <w:r w:rsidRPr="001E1C1C">
        <w:t>(Dz.U.</w:t>
      </w:r>
      <w:r w:rsidRPr="001E1C1C">
        <w:rPr>
          <w:spacing w:val="-15"/>
        </w:rPr>
        <w:t xml:space="preserve"> </w:t>
      </w:r>
      <w:r w:rsidRPr="001E1C1C">
        <w:t>z</w:t>
      </w:r>
      <w:r w:rsidRPr="001E1C1C">
        <w:rPr>
          <w:spacing w:val="-16"/>
        </w:rPr>
        <w:t xml:space="preserve"> </w:t>
      </w:r>
      <w:r w:rsidRPr="001E1C1C">
        <w:t>2018</w:t>
      </w:r>
      <w:r w:rsidRPr="001E1C1C">
        <w:rPr>
          <w:spacing w:val="-14"/>
        </w:rPr>
        <w:t xml:space="preserve"> </w:t>
      </w:r>
      <w:r w:rsidRPr="001E1C1C">
        <w:t>poz.</w:t>
      </w:r>
      <w:r w:rsidRPr="001E1C1C">
        <w:rPr>
          <w:spacing w:val="-17"/>
        </w:rPr>
        <w:t xml:space="preserve"> </w:t>
      </w:r>
      <w:r w:rsidRPr="001E1C1C">
        <w:t>1000) gromadzi</w:t>
      </w:r>
      <w:r w:rsidRPr="001E1C1C">
        <w:rPr>
          <w:spacing w:val="-26"/>
        </w:rPr>
        <w:t xml:space="preserve"> </w:t>
      </w:r>
      <w:r w:rsidRPr="001E1C1C">
        <w:t>i</w:t>
      </w:r>
      <w:r w:rsidRPr="001E1C1C">
        <w:rPr>
          <w:spacing w:val="-25"/>
        </w:rPr>
        <w:t xml:space="preserve"> </w:t>
      </w:r>
      <w:r w:rsidRPr="001E1C1C">
        <w:t>przetwarza</w:t>
      </w:r>
      <w:r w:rsidRPr="001E1C1C">
        <w:rPr>
          <w:spacing w:val="-27"/>
        </w:rPr>
        <w:t xml:space="preserve"> </w:t>
      </w:r>
      <w:r w:rsidRPr="001E1C1C">
        <w:t>dane</w:t>
      </w:r>
      <w:r w:rsidRPr="001E1C1C">
        <w:rPr>
          <w:spacing w:val="-25"/>
        </w:rPr>
        <w:t xml:space="preserve"> </w:t>
      </w:r>
      <w:r w:rsidRPr="001E1C1C">
        <w:t>osobowe</w:t>
      </w:r>
      <w:r w:rsidRPr="001E1C1C">
        <w:rPr>
          <w:spacing w:val="-27"/>
        </w:rPr>
        <w:t xml:space="preserve"> </w:t>
      </w:r>
      <w:r w:rsidRPr="001E1C1C">
        <w:t>rodziców/opiekunów</w:t>
      </w:r>
      <w:r w:rsidRPr="001E1C1C">
        <w:rPr>
          <w:spacing w:val="-25"/>
        </w:rPr>
        <w:t xml:space="preserve"> </w:t>
      </w:r>
      <w:r w:rsidRPr="001E1C1C">
        <w:t>prawnych</w:t>
      </w:r>
      <w:r w:rsidRPr="001E1C1C">
        <w:rPr>
          <w:spacing w:val="-27"/>
        </w:rPr>
        <w:t xml:space="preserve"> </w:t>
      </w:r>
      <w:r w:rsidRPr="001E1C1C">
        <w:t>oraz</w:t>
      </w:r>
      <w:r w:rsidRPr="001E1C1C">
        <w:rPr>
          <w:spacing w:val="-27"/>
        </w:rPr>
        <w:t xml:space="preserve"> </w:t>
      </w:r>
      <w:r w:rsidRPr="001E1C1C">
        <w:t>dzieci.</w:t>
      </w:r>
    </w:p>
    <w:p w14:paraId="54908FE7" w14:textId="77777777" w:rsidR="00AD2A95" w:rsidRPr="001E1C1C" w:rsidRDefault="00AD2A95" w:rsidP="00AD2A95">
      <w:pPr>
        <w:pStyle w:val="Akapitzlis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77"/>
        </w:tabs>
        <w:autoSpaceDE w:val="0"/>
        <w:autoSpaceDN w:val="0"/>
        <w:spacing w:before="1" w:line="292" w:lineRule="auto"/>
        <w:ind w:right="498"/>
        <w:contextualSpacing w:val="0"/>
        <w:jc w:val="both"/>
      </w:pPr>
      <w:r w:rsidRPr="001E1C1C">
        <w:t>Administratorem</w:t>
      </w:r>
      <w:r w:rsidRPr="001E1C1C">
        <w:rPr>
          <w:spacing w:val="-24"/>
        </w:rPr>
        <w:t xml:space="preserve"> </w:t>
      </w:r>
      <w:r w:rsidRPr="001E1C1C">
        <w:t>Danych</w:t>
      </w:r>
      <w:r w:rsidRPr="001E1C1C">
        <w:rPr>
          <w:spacing w:val="-23"/>
        </w:rPr>
        <w:t xml:space="preserve"> </w:t>
      </w:r>
      <w:r w:rsidRPr="001E1C1C">
        <w:t>Osobowych</w:t>
      </w:r>
      <w:r w:rsidRPr="001E1C1C">
        <w:rPr>
          <w:spacing w:val="-24"/>
        </w:rPr>
        <w:t xml:space="preserve"> </w:t>
      </w:r>
      <w:r w:rsidRPr="001E1C1C">
        <w:t>jest</w:t>
      </w:r>
      <w:r w:rsidRPr="001E1C1C">
        <w:rPr>
          <w:spacing w:val="-24"/>
        </w:rPr>
        <w:t xml:space="preserve"> </w:t>
      </w:r>
      <w:r w:rsidRPr="001E1C1C">
        <w:t>Fundacja</w:t>
      </w:r>
      <w:r w:rsidRPr="001E1C1C">
        <w:rPr>
          <w:spacing w:val="-23"/>
        </w:rPr>
        <w:t xml:space="preserve"> </w:t>
      </w:r>
      <w:r w:rsidRPr="001E1C1C">
        <w:t>Pozytywne</w:t>
      </w:r>
      <w:r w:rsidRPr="001E1C1C">
        <w:rPr>
          <w:spacing w:val="-24"/>
        </w:rPr>
        <w:t xml:space="preserve"> </w:t>
      </w:r>
      <w:r w:rsidRPr="001E1C1C">
        <w:t>Inicjatywy</w:t>
      </w:r>
      <w:r w:rsidRPr="001E1C1C">
        <w:rPr>
          <w:spacing w:val="-23"/>
        </w:rPr>
        <w:t xml:space="preserve"> </w:t>
      </w:r>
      <w:r w:rsidRPr="001E1C1C">
        <w:t>z</w:t>
      </w:r>
      <w:r w:rsidRPr="001E1C1C">
        <w:rPr>
          <w:spacing w:val="-24"/>
        </w:rPr>
        <w:t xml:space="preserve"> </w:t>
      </w:r>
      <w:r w:rsidRPr="001E1C1C">
        <w:t>siedzibą</w:t>
      </w:r>
      <w:r w:rsidRPr="001E1C1C">
        <w:rPr>
          <w:spacing w:val="-24"/>
        </w:rPr>
        <w:t xml:space="preserve"> </w:t>
      </w:r>
      <w:r w:rsidRPr="001E1C1C">
        <w:t>przy</w:t>
      </w:r>
      <w:r w:rsidRPr="001E1C1C">
        <w:rPr>
          <w:spacing w:val="-23"/>
        </w:rPr>
        <w:t xml:space="preserve"> </w:t>
      </w:r>
      <w:r w:rsidRPr="001E1C1C">
        <w:t>ul. Przebendowskiego 12, 84-100</w:t>
      </w:r>
      <w:r w:rsidRPr="001E1C1C">
        <w:rPr>
          <w:spacing w:val="-46"/>
        </w:rPr>
        <w:t xml:space="preserve"> </w:t>
      </w:r>
      <w:r w:rsidRPr="001E1C1C">
        <w:t>Puck.</w:t>
      </w:r>
    </w:p>
    <w:p w14:paraId="48ED75D9" w14:textId="77777777" w:rsidR="00AD2A95" w:rsidRPr="001E1C1C" w:rsidRDefault="00AD2A95" w:rsidP="00AD2A95">
      <w:pPr>
        <w:pStyle w:val="Akapitzlis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77"/>
        </w:tabs>
        <w:autoSpaceDE w:val="0"/>
        <w:autoSpaceDN w:val="0"/>
        <w:spacing w:before="2" w:line="292" w:lineRule="auto"/>
        <w:ind w:right="495"/>
        <w:contextualSpacing w:val="0"/>
        <w:jc w:val="both"/>
      </w:pPr>
      <w:r w:rsidRPr="001E1C1C">
        <w:t>Podanie danych jest dobrowolne, lecz ich gromadzenie i przetwarzanie jest niezbędne do realizacji niniejszej</w:t>
      </w:r>
      <w:r w:rsidRPr="001E1C1C">
        <w:rPr>
          <w:spacing w:val="-29"/>
        </w:rPr>
        <w:t xml:space="preserve"> </w:t>
      </w:r>
      <w:r w:rsidRPr="001E1C1C">
        <w:t>umowy.</w:t>
      </w:r>
    </w:p>
    <w:p w14:paraId="58CED302" w14:textId="77777777" w:rsidR="00AD2A95" w:rsidRPr="003A772D" w:rsidRDefault="00AD2A95" w:rsidP="003113F8">
      <w:pPr>
        <w:pStyle w:val="Akapitzlis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79"/>
        </w:tabs>
        <w:autoSpaceDE w:val="0"/>
        <w:autoSpaceDN w:val="0"/>
        <w:ind w:left="578" w:hanging="360"/>
        <w:contextualSpacing w:val="0"/>
      </w:pPr>
      <w:r w:rsidRPr="001E1C1C">
        <w:t>Rodzic/opiekun</w:t>
      </w:r>
      <w:r w:rsidRPr="001E1C1C">
        <w:rPr>
          <w:spacing w:val="-15"/>
        </w:rPr>
        <w:t xml:space="preserve"> </w:t>
      </w:r>
      <w:r w:rsidRPr="001E1C1C">
        <w:t>prawny</w:t>
      </w:r>
      <w:r w:rsidRPr="001E1C1C">
        <w:rPr>
          <w:spacing w:val="-15"/>
        </w:rPr>
        <w:t xml:space="preserve"> </w:t>
      </w:r>
      <w:r w:rsidRPr="001E1C1C">
        <w:t>ma</w:t>
      </w:r>
      <w:r w:rsidRPr="001E1C1C">
        <w:rPr>
          <w:spacing w:val="-16"/>
        </w:rPr>
        <w:t xml:space="preserve"> </w:t>
      </w:r>
      <w:r w:rsidRPr="001E1C1C">
        <w:t>prawo</w:t>
      </w:r>
      <w:r w:rsidRPr="003A772D">
        <w:rPr>
          <w:spacing w:val="-15"/>
        </w:rPr>
        <w:t xml:space="preserve"> </w:t>
      </w:r>
      <w:r w:rsidRPr="003A772D">
        <w:t>do:</w:t>
      </w:r>
    </w:p>
    <w:p w14:paraId="1181D104" w14:textId="77777777" w:rsidR="00AD2A95" w:rsidRDefault="00AD2A95" w:rsidP="000F6845">
      <w:pPr>
        <w:pStyle w:val="Akapitzlist"/>
        <w:widowControl w:val="0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27"/>
        </w:tabs>
        <w:autoSpaceDE w:val="0"/>
        <w:autoSpaceDN w:val="0"/>
        <w:spacing w:line="360" w:lineRule="auto"/>
        <w:ind w:right="491" w:hanging="355"/>
        <w:contextualSpacing w:val="0"/>
      </w:pPr>
      <w:r w:rsidRPr="003A772D">
        <w:t>żądania dostępu do danych osobowych zarówno swoich jak i dziecka oraz do ich sprostowania,</w:t>
      </w:r>
      <w:r w:rsidRPr="003A772D">
        <w:rPr>
          <w:spacing w:val="-21"/>
        </w:rPr>
        <w:t xml:space="preserve"> </w:t>
      </w:r>
      <w:r w:rsidRPr="003A772D">
        <w:t>ograniczenia</w:t>
      </w:r>
      <w:r w:rsidRPr="003A772D">
        <w:rPr>
          <w:spacing w:val="-21"/>
        </w:rPr>
        <w:t xml:space="preserve"> </w:t>
      </w:r>
      <w:r w:rsidRPr="003A772D">
        <w:t>przetwarzania</w:t>
      </w:r>
      <w:r w:rsidRPr="003A772D">
        <w:rPr>
          <w:spacing w:val="-17"/>
        </w:rPr>
        <w:t xml:space="preserve"> </w:t>
      </w:r>
      <w:r w:rsidRPr="003A772D">
        <w:t>lub</w:t>
      </w:r>
      <w:r w:rsidRPr="003A772D">
        <w:rPr>
          <w:spacing w:val="-19"/>
        </w:rPr>
        <w:t xml:space="preserve"> </w:t>
      </w:r>
      <w:r w:rsidRPr="003A772D">
        <w:t>ich</w:t>
      </w:r>
      <w:r w:rsidRPr="003A772D">
        <w:rPr>
          <w:spacing w:val="-18"/>
        </w:rPr>
        <w:t xml:space="preserve"> </w:t>
      </w:r>
      <w:r w:rsidRPr="003A772D">
        <w:t>usunięcia;</w:t>
      </w:r>
    </w:p>
    <w:p w14:paraId="3C3C3F66" w14:textId="77777777" w:rsidR="001E1C1C" w:rsidRPr="003A772D" w:rsidRDefault="001E1C1C" w:rsidP="000F6845">
      <w:pPr>
        <w:pStyle w:val="Akapitzlist"/>
        <w:widowControl w:val="0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27"/>
        </w:tabs>
        <w:autoSpaceDE w:val="0"/>
        <w:autoSpaceDN w:val="0"/>
        <w:spacing w:line="360" w:lineRule="auto"/>
        <w:ind w:right="491" w:hanging="355"/>
        <w:contextualSpacing w:val="0"/>
      </w:pPr>
      <w:r>
        <w:t xml:space="preserve">sprostowania danych, które są nieprawidłowe i uzupełnienia danych, które są niekompletne </w:t>
      </w:r>
    </w:p>
    <w:p w14:paraId="6E5907B1" w14:textId="77777777" w:rsidR="00AD2A95" w:rsidRPr="003A772D" w:rsidRDefault="001E1C1C" w:rsidP="000F6845">
      <w:pPr>
        <w:pStyle w:val="Akapitzlis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27"/>
        </w:tabs>
        <w:autoSpaceDE w:val="0"/>
        <w:autoSpaceDN w:val="0"/>
        <w:spacing w:line="360" w:lineRule="auto"/>
        <w:ind w:left="931" w:right="493"/>
        <w:contextualSpacing w:val="0"/>
      </w:pPr>
      <w:r>
        <w:rPr>
          <w:w w:val="95"/>
        </w:rPr>
        <w:t xml:space="preserve">z </w:t>
      </w:r>
      <w:r w:rsidR="00AD2A95" w:rsidRPr="003A772D">
        <w:t>uwzględnieniem celu</w:t>
      </w:r>
      <w:r w:rsidR="00AD2A95" w:rsidRPr="003A772D">
        <w:rPr>
          <w:spacing w:val="-30"/>
        </w:rPr>
        <w:t xml:space="preserve"> </w:t>
      </w:r>
      <w:r w:rsidR="00AD2A95" w:rsidRPr="003A772D">
        <w:t>przetwarzania;</w:t>
      </w:r>
    </w:p>
    <w:p w14:paraId="6888F0C2" w14:textId="77777777" w:rsidR="00AD2A95" w:rsidRPr="003A772D" w:rsidRDefault="00AD2A95" w:rsidP="000F6845">
      <w:pPr>
        <w:pStyle w:val="Akapitzlist"/>
        <w:widowControl w:val="0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27"/>
        </w:tabs>
        <w:autoSpaceDE w:val="0"/>
        <w:autoSpaceDN w:val="0"/>
        <w:spacing w:line="360" w:lineRule="auto"/>
        <w:ind w:hanging="355"/>
        <w:contextualSpacing w:val="0"/>
      </w:pPr>
      <w:r w:rsidRPr="003A772D">
        <w:t>ograniczenia</w:t>
      </w:r>
      <w:r w:rsidRPr="003A772D">
        <w:rPr>
          <w:spacing w:val="-14"/>
        </w:rPr>
        <w:t xml:space="preserve"> </w:t>
      </w:r>
      <w:r w:rsidRPr="003A772D">
        <w:t>przetwarzania;</w:t>
      </w:r>
    </w:p>
    <w:p w14:paraId="68892C33" w14:textId="77777777" w:rsidR="00AD2A95" w:rsidRPr="003A772D" w:rsidRDefault="00AD2A95" w:rsidP="000F6845">
      <w:pPr>
        <w:pStyle w:val="Akapitzlist"/>
        <w:widowControl w:val="0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27"/>
        </w:tabs>
        <w:autoSpaceDE w:val="0"/>
        <w:autoSpaceDN w:val="0"/>
        <w:spacing w:line="360" w:lineRule="auto"/>
        <w:ind w:hanging="355"/>
        <w:contextualSpacing w:val="0"/>
      </w:pPr>
      <w:r w:rsidRPr="003A772D">
        <w:t>usunięcia</w:t>
      </w:r>
      <w:r w:rsidRPr="003A772D">
        <w:rPr>
          <w:spacing w:val="-16"/>
        </w:rPr>
        <w:t xml:space="preserve"> </w:t>
      </w:r>
      <w:r w:rsidRPr="003A772D">
        <w:t>danych</w:t>
      </w:r>
      <w:r w:rsidRPr="003A772D">
        <w:rPr>
          <w:spacing w:val="-16"/>
        </w:rPr>
        <w:t xml:space="preserve"> </w:t>
      </w:r>
      <w:r w:rsidRPr="003A772D">
        <w:t>(prawo</w:t>
      </w:r>
      <w:r w:rsidRPr="003A772D">
        <w:rPr>
          <w:spacing w:val="-16"/>
        </w:rPr>
        <w:t xml:space="preserve"> </w:t>
      </w:r>
      <w:r w:rsidRPr="003A772D">
        <w:t>do</w:t>
      </w:r>
      <w:r w:rsidRPr="003A772D">
        <w:rPr>
          <w:spacing w:val="-15"/>
        </w:rPr>
        <w:t xml:space="preserve"> </w:t>
      </w:r>
      <w:r w:rsidRPr="003A772D">
        <w:t>bycia</w:t>
      </w:r>
      <w:r w:rsidRPr="003A772D">
        <w:rPr>
          <w:spacing w:val="-16"/>
        </w:rPr>
        <w:t xml:space="preserve"> </w:t>
      </w:r>
      <w:r w:rsidRPr="003A772D">
        <w:t>zapomnianym);</w:t>
      </w:r>
    </w:p>
    <w:p w14:paraId="717185AE" w14:textId="77777777" w:rsidR="00AD2A95" w:rsidRDefault="00AD2A95" w:rsidP="000F6845">
      <w:pPr>
        <w:pStyle w:val="Akapitzlist"/>
        <w:widowControl w:val="0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27"/>
        </w:tabs>
        <w:autoSpaceDE w:val="0"/>
        <w:autoSpaceDN w:val="0"/>
        <w:spacing w:line="360" w:lineRule="auto"/>
        <w:ind w:hanging="355"/>
        <w:contextualSpacing w:val="0"/>
      </w:pPr>
      <w:r w:rsidRPr="003A772D">
        <w:t>przenoszenia</w:t>
      </w:r>
      <w:r w:rsidRPr="003A772D">
        <w:rPr>
          <w:spacing w:val="-14"/>
        </w:rPr>
        <w:t xml:space="preserve"> </w:t>
      </w:r>
      <w:r w:rsidRPr="003A772D">
        <w:t>danych;</w:t>
      </w:r>
    </w:p>
    <w:p w14:paraId="2B22464B" w14:textId="77777777" w:rsidR="00FA74C7" w:rsidRPr="003A772D" w:rsidRDefault="00FA74C7" w:rsidP="000F6845">
      <w:pPr>
        <w:pStyle w:val="Akapitzlist"/>
        <w:widowControl w:val="0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27"/>
        </w:tabs>
        <w:autoSpaceDE w:val="0"/>
        <w:autoSpaceDN w:val="0"/>
        <w:spacing w:line="360" w:lineRule="auto"/>
        <w:ind w:hanging="355"/>
        <w:contextualSpacing w:val="0"/>
      </w:pPr>
      <w:r>
        <w:t>wniesienia skargi do organu nadzorczego tj. do Prezesa Urzędu Ochrony Danych Osobowych</w:t>
      </w:r>
    </w:p>
    <w:p w14:paraId="5CEF7C3E" w14:textId="77777777" w:rsidR="00AD2A95" w:rsidRPr="003A772D" w:rsidRDefault="00FA74C7" w:rsidP="000F6845">
      <w:pPr>
        <w:pStyle w:val="Akapitzlis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26"/>
          <w:tab w:val="left" w:pos="927"/>
        </w:tabs>
        <w:autoSpaceDE w:val="0"/>
        <w:autoSpaceDN w:val="0"/>
        <w:spacing w:line="360" w:lineRule="auto"/>
        <w:ind w:left="938" w:right="495"/>
        <w:contextualSpacing w:val="0"/>
      </w:pPr>
      <w:r>
        <w:rPr>
          <w:w w:val="95"/>
        </w:rPr>
        <w:t xml:space="preserve">w </w:t>
      </w:r>
      <w:r w:rsidR="00AD2A95" w:rsidRPr="003A772D">
        <w:t>przypadku</w:t>
      </w:r>
      <w:r w:rsidR="00AD2A95" w:rsidRPr="003A772D">
        <w:rPr>
          <w:spacing w:val="-37"/>
        </w:rPr>
        <w:t xml:space="preserve"> </w:t>
      </w:r>
      <w:r w:rsidR="00AD2A95" w:rsidRPr="003A772D">
        <w:t>uznania,</w:t>
      </w:r>
      <w:r w:rsidR="00AD2A95" w:rsidRPr="003A772D">
        <w:rPr>
          <w:spacing w:val="-37"/>
        </w:rPr>
        <w:t xml:space="preserve"> </w:t>
      </w:r>
      <w:r w:rsidR="00AD2A95" w:rsidRPr="003A772D">
        <w:t>iż</w:t>
      </w:r>
      <w:r w:rsidR="00AD2A95" w:rsidRPr="003A772D">
        <w:rPr>
          <w:spacing w:val="-38"/>
        </w:rPr>
        <w:t xml:space="preserve"> </w:t>
      </w:r>
      <w:r w:rsidR="00AD2A95" w:rsidRPr="003A772D">
        <w:t>przetwarzanie</w:t>
      </w:r>
      <w:r w:rsidR="00AD2A95" w:rsidRPr="003A772D">
        <w:rPr>
          <w:spacing w:val="-39"/>
        </w:rPr>
        <w:t xml:space="preserve"> </w:t>
      </w:r>
      <w:r w:rsidR="00AD2A95" w:rsidRPr="003A772D">
        <w:t>danych</w:t>
      </w:r>
      <w:r w:rsidR="00AD2A95" w:rsidRPr="003A772D">
        <w:rPr>
          <w:spacing w:val="-38"/>
        </w:rPr>
        <w:t xml:space="preserve"> </w:t>
      </w:r>
      <w:r w:rsidR="00AD2A95" w:rsidRPr="003A772D">
        <w:t>osobowych</w:t>
      </w:r>
      <w:r w:rsidR="00AD2A95" w:rsidRPr="003A772D">
        <w:rPr>
          <w:spacing w:val="-38"/>
        </w:rPr>
        <w:t xml:space="preserve"> </w:t>
      </w:r>
      <w:r w:rsidR="00AD2A95" w:rsidRPr="003A772D">
        <w:t>narusza</w:t>
      </w:r>
      <w:r w:rsidR="00AD2A95" w:rsidRPr="003A772D">
        <w:rPr>
          <w:spacing w:val="-37"/>
        </w:rPr>
        <w:t xml:space="preserve"> </w:t>
      </w:r>
      <w:r w:rsidR="00AD2A95" w:rsidRPr="003A772D">
        <w:t>przepisy</w:t>
      </w:r>
      <w:r w:rsidR="00AD2A95" w:rsidRPr="003A772D">
        <w:rPr>
          <w:spacing w:val="-38"/>
        </w:rPr>
        <w:t xml:space="preserve"> </w:t>
      </w:r>
      <w:r w:rsidR="00AD2A95" w:rsidRPr="003A772D">
        <w:t>RODO.</w:t>
      </w:r>
    </w:p>
    <w:p w14:paraId="6A7E3DEC" w14:textId="77777777" w:rsidR="00AD2A95" w:rsidRPr="003A772D" w:rsidRDefault="001E1C1C" w:rsidP="001E1C1C">
      <w:pPr>
        <w:pStyle w:val="Akapitzlis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77"/>
        </w:tabs>
        <w:autoSpaceDE w:val="0"/>
        <w:autoSpaceDN w:val="0"/>
        <w:spacing w:before="125" w:line="292" w:lineRule="auto"/>
        <w:ind w:right="491"/>
        <w:contextualSpacing w:val="0"/>
        <w:jc w:val="both"/>
      </w:pPr>
      <w:r>
        <w:t xml:space="preserve">Rozpowszechnienie wizerunku dziecka jest zgodne z art. 81 i 83 </w:t>
      </w:r>
      <w:r w:rsidR="00AD2A95" w:rsidRPr="001E1C1C">
        <w:rPr>
          <w:w w:val="95"/>
        </w:rPr>
        <w:t>ustawy</w:t>
      </w:r>
      <w:r w:rsidR="00AD2A95" w:rsidRPr="001E1C1C">
        <w:rPr>
          <w:spacing w:val="-18"/>
          <w:w w:val="95"/>
        </w:rPr>
        <w:t xml:space="preserve"> </w:t>
      </w:r>
      <w:r w:rsidR="00AD2A95" w:rsidRPr="001E1C1C">
        <w:rPr>
          <w:w w:val="95"/>
        </w:rPr>
        <w:t>z</w:t>
      </w:r>
      <w:r w:rsidR="00AD2A95" w:rsidRPr="001E1C1C">
        <w:rPr>
          <w:spacing w:val="-18"/>
          <w:w w:val="95"/>
        </w:rPr>
        <w:t xml:space="preserve"> </w:t>
      </w:r>
      <w:r w:rsidR="00AD2A95" w:rsidRPr="001E1C1C">
        <w:rPr>
          <w:w w:val="95"/>
        </w:rPr>
        <w:t>dnia</w:t>
      </w:r>
      <w:r w:rsidR="00AD2A95" w:rsidRPr="001E1C1C">
        <w:rPr>
          <w:spacing w:val="-19"/>
          <w:w w:val="95"/>
        </w:rPr>
        <w:t xml:space="preserve"> </w:t>
      </w:r>
      <w:r w:rsidR="00AD2A95" w:rsidRPr="001E1C1C">
        <w:rPr>
          <w:w w:val="95"/>
        </w:rPr>
        <w:t>4</w:t>
      </w:r>
      <w:r w:rsidR="00AD2A95" w:rsidRPr="001E1C1C">
        <w:rPr>
          <w:spacing w:val="-19"/>
          <w:w w:val="95"/>
        </w:rPr>
        <w:t xml:space="preserve"> </w:t>
      </w:r>
      <w:r w:rsidR="00AD2A95" w:rsidRPr="001E1C1C">
        <w:rPr>
          <w:w w:val="95"/>
        </w:rPr>
        <w:t>lutego</w:t>
      </w:r>
      <w:r w:rsidR="00AD2A95" w:rsidRPr="001E1C1C">
        <w:rPr>
          <w:spacing w:val="22"/>
          <w:w w:val="95"/>
        </w:rPr>
        <w:t xml:space="preserve"> </w:t>
      </w:r>
      <w:r w:rsidR="00AD2A95" w:rsidRPr="001E1C1C">
        <w:rPr>
          <w:w w:val="95"/>
        </w:rPr>
        <w:t>1994</w:t>
      </w:r>
      <w:r w:rsidR="00AD2A95" w:rsidRPr="001E1C1C">
        <w:rPr>
          <w:spacing w:val="-18"/>
          <w:w w:val="95"/>
        </w:rPr>
        <w:t xml:space="preserve"> </w:t>
      </w:r>
      <w:r w:rsidR="00AD2A95" w:rsidRPr="001E1C1C">
        <w:rPr>
          <w:w w:val="95"/>
        </w:rPr>
        <w:t>r.</w:t>
      </w:r>
      <w:r w:rsidR="00AD2A95" w:rsidRPr="001E1C1C">
        <w:rPr>
          <w:spacing w:val="-20"/>
          <w:w w:val="95"/>
        </w:rPr>
        <w:t xml:space="preserve"> </w:t>
      </w:r>
      <w:r w:rsidR="00CC7379" w:rsidRPr="001E1C1C">
        <w:rPr>
          <w:w w:val="95"/>
        </w:rPr>
        <w:t xml:space="preserve">o </w:t>
      </w:r>
      <w:r w:rsidR="00AD2A95" w:rsidRPr="003A772D">
        <w:t>prawie autorskim i prawach pokrewnych (Dz. U 1994 Nr 24 poz. 83) i wymaga</w:t>
      </w:r>
      <w:r w:rsidR="00AD2A95" w:rsidRPr="001E1C1C">
        <w:rPr>
          <w:spacing w:val="-27"/>
        </w:rPr>
        <w:t xml:space="preserve"> </w:t>
      </w:r>
      <w:r w:rsidR="00AD2A95" w:rsidRPr="003A772D">
        <w:t>zezwolenia rodzica/opiekuna</w:t>
      </w:r>
      <w:r w:rsidR="00AD2A95" w:rsidRPr="001E1C1C">
        <w:rPr>
          <w:spacing w:val="-13"/>
        </w:rPr>
        <w:t xml:space="preserve"> </w:t>
      </w:r>
      <w:r w:rsidR="00AD2A95" w:rsidRPr="003A772D">
        <w:t>prawnego</w:t>
      </w:r>
      <w:r w:rsidR="00AD2A95" w:rsidRPr="001E1C1C">
        <w:rPr>
          <w:spacing w:val="-11"/>
        </w:rPr>
        <w:t xml:space="preserve"> </w:t>
      </w:r>
      <w:r w:rsidR="00AD2A95" w:rsidRPr="003A772D">
        <w:t>dziecka.</w:t>
      </w:r>
      <w:r w:rsidR="00AD2A95" w:rsidRPr="001E1C1C">
        <w:rPr>
          <w:spacing w:val="-12"/>
        </w:rPr>
        <w:t xml:space="preserve"> </w:t>
      </w:r>
      <w:r w:rsidR="00AD2A95" w:rsidRPr="003A772D">
        <w:t>Zezwolenie</w:t>
      </w:r>
      <w:r w:rsidR="00AD2A95" w:rsidRPr="001E1C1C">
        <w:rPr>
          <w:spacing w:val="-11"/>
        </w:rPr>
        <w:t xml:space="preserve"> </w:t>
      </w:r>
      <w:r w:rsidR="00AD2A95" w:rsidRPr="003A772D">
        <w:t>jest</w:t>
      </w:r>
      <w:r w:rsidR="00AD2A95" w:rsidRPr="001E1C1C">
        <w:rPr>
          <w:spacing w:val="-12"/>
        </w:rPr>
        <w:t xml:space="preserve"> </w:t>
      </w:r>
      <w:r w:rsidR="00AD2A95" w:rsidRPr="003A772D">
        <w:t>udzielone</w:t>
      </w:r>
      <w:r w:rsidR="00AD2A95" w:rsidRPr="001E1C1C">
        <w:rPr>
          <w:spacing w:val="-12"/>
        </w:rPr>
        <w:t xml:space="preserve"> </w:t>
      </w:r>
      <w:r w:rsidR="00AD2A95" w:rsidRPr="003A772D">
        <w:t>przez</w:t>
      </w:r>
      <w:r w:rsidR="00AD2A95" w:rsidRPr="001E1C1C">
        <w:rPr>
          <w:spacing w:val="-12"/>
        </w:rPr>
        <w:t xml:space="preserve"> </w:t>
      </w:r>
      <w:r w:rsidR="00AD2A95" w:rsidRPr="003A772D">
        <w:t>rodzica</w:t>
      </w:r>
      <w:r w:rsidR="00AD2A95" w:rsidRPr="001E1C1C">
        <w:rPr>
          <w:spacing w:val="-12"/>
        </w:rPr>
        <w:t xml:space="preserve"> </w:t>
      </w:r>
      <w:r w:rsidR="00AD2A95" w:rsidRPr="003A772D">
        <w:t>lub</w:t>
      </w:r>
      <w:r w:rsidR="00AD2A95" w:rsidRPr="001E1C1C">
        <w:rPr>
          <w:spacing w:val="-12"/>
        </w:rPr>
        <w:t xml:space="preserve"> </w:t>
      </w:r>
      <w:r w:rsidR="00AD2A95" w:rsidRPr="003A772D">
        <w:t>opiekuna prawnego w formie</w:t>
      </w:r>
      <w:r w:rsidR="00AD2A95" w:rsidRPr="001E1C1C">
        <w:rPr>
          <w:spacing w:val="-39"/>
        </w:rPr>
        <w:t xml:space="preserve"> </w:t>
      </w:r>
      <w:r w:rsidR="00AD2A95" w:rsidRPr="003A772D">
        <w:t>pisemnej.</w:t>
      </w:r>
    </w:p>
    <w:p w14:paraId="081A7A0E" w14:textId="77777777" w:rsidR="00AD2A95" w:rsidRPr="003A772D" w:rsidRDefault="00AD2A95" w:rsidP="00AD2A95">
      <w:pPr>
        <w:pStyle w:val="Akapitzlis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79"/>
        </w:tabs>
        <w:autoSpaceDE w:val="0"/>
        <w:autoSpaceDN w:val="0"/>
        <w:spacing w:before="1" w:line="292" w:lineRule="auto"/>
        <w:ind w:left="578" w:right="493" w:hanging="360"/>
        <w:contextualSpacing w:val="0"/>
        <w:jc w:val="both"/>
      </w:pPr>
      <w:r w:rsidRPr="003A772D">
        <w:t>Fundacja</w:t>
      </w:r>
      <w:r w:rsidRPr="003A772D">
        <w:rPr>
          <w:spacing w:val="-20"/>
        </w:rPr>
        <w:t xml:space="preserve"> </w:t>
      </w:r>
      <w:r w:rsidRPr="003A772D">
        <w:t>Pozytywne</w:t>
      </w:r>
      <w:r w:rsidRPr="003A772D">
        <w:rPr>
          <w:spacing w:val="-20"/>
        </w:rPr>
        <w:t xml:space="preserve"> </w:t>
      </w:r>
      <w:r w:rsidRPr="003A772D">
        <w:t>Inicjatywy</w:t>
      </w:r>
      <w:r w:rsidRPr="003A772D">
        <w:rPr>
          <w:spacing w:val="-20"/>
        </w:rPr>
        <w:t xml:space="preserve"> </w:t>
      </w:r>
      <w:r w:rsidRPr="003A772D">
        <w:t>jako</w:t>
      </w:r>
      <w:r w:rsidRPr="003A772D">
        <w:rPr>
          <w:spacing w:val="-19"/>
        </w:rPr>
        <w:t xml:space="preserve"> </w:t>
      </w:r>
      <w:r w:rsidRPr="003A772D">
        <w:t>administrator</w:t>
      </w:r>
      <w:r w:rsidRPr="003A772D">
        <w:rPr>
          <w:spacing w:val="-21"/>
        </w:rPr>
        <w:t xml:space="preserve"> </w:t>
      </w:r>
      <w:r w:rsidRPr="003A772D">
        <w:t>danych</w:t>
      </w:r>
      <w:r w:rsidRPr="003A772D">
        <w:rPr>
          <w:spacing w:val="-20"/>
        </w:rPr>
        <w:t xml:space="preserve"> </w:t>
      </w:r>
      <w:r w:rsidRPr="003A772D">
        <w:t>osobowych</w:t>
      </w:r>
      <w:r w:rsidRPr="003A772D">
        <w:rPr>
          <w:spacing w:val="-20"/>
        </w:rPr>
        <w:t xml:space="preserve"> </w:t>
      </w:r>
      <w:r w:rsidRPr="003A772D">
        <w:t>realizując</w:t>
      </w:r>
      <w:r w:rsidRPr="003A772D">
        <w:rPr>
          <w:spacing w:val="-19"/>
        </w:rPr>
        <w:t xml:space="preserve"> </w:t>
      </w:r>
      <w:r w:rsidRPr="003A772D">
        <w:t>obowiązek</w:t>
      </w:r>
      <w:r w:rsidR="001E1C1C">
        <w:t xml:space="preserve"> informacyjny, umieszcza niezbędne informacje dotyczące funkcjonowania ż</w:t>
      </w:r>
      <w:r w:rsidR="00E86622">
        <w:t xml:space="preserve">łobka na tablicy informacyjnej. </w:t>
      </w:r>
      <w:r w:rsidR="001E1C1C">
        <w:t>Zobowiązuje się rodziców/opiekunów prawnych, aby dane dostępowe (znajdujące się na tablicy informacyjnej)</w:t>
      </w:r>
      <w:r w:rsidR="001E1C1C">
        <w:rPr>
          <w:w w:val="95"/>
        </w:rPr>
        <w:t xml:space="preserve"> </w:t>
      </w:r>
      <w:r w:rsidRPr="003A772D">
        <w:t>zachowali</w:t>
      </w:r>
      <w:r w:rsidRPr="003A772D">
        <w:rPr>
          <w:spacing w:val="-21"/>
        </w:rPr>
        <w:t xml:space="preserve"> </w:t>
      </w:r>
      <w:r w:rsidRPr="003A772D">
        <w:t>dla</w:t>
      </w:r>
      <w:r w:rsidRPr="003A772D">
        <w:rPr>
          <w:spacing w:val="-20"/>
        </w:rPr>
        <w:t xml:space="preserve"> </w:t>
      </w:r>
      <w:r w:rsidRPr="003A772D">
        <w:t>siebie,</w:t>
      </w:r>
      <w:r w:rsidRPr="003A772D">
        <w:rPr>
          <w:spacing w:val="-19"/>
        </w:rPr>
        <w:t xml:space="preserve"> </w:t>
      </w:r>
      <w:r w:rsidRPr="003A772D">
        <w:t>traktując</w:t>
      </w:r>
      <w:r w:rsidRPr="003A772D">
        <w:rPr>
          <w:spacing w:val="-20"/>
        </w:rPr>
        <w:t xml:space="preserve"> </w:t>
      </w:r>
      <w:r w:rsidRPr="003A772D">
        <w:t>jako</w:t>
      </w:r>
      <w:r w:rsidRPr="003A772D">
        <w:rPr>
          <w:spacing w:val="-19"/>
        </w:rPr>
        <w:t xml:space="preserve"> </w:t>
      </w:r>
      <w:r w:rsidRPr="003A772D">
        <w:t>poufne.</w:t>
      </w:r>
    </w:p>
    <w:p w14:paraId="160C4C9A" w14:textId="0B84F611" w:rsidR="00D210CA" w:rsidRPr="003A772D" w:rsidRDefault="00D210CA" w:rsidP="00AD2A9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79"/>
        </w:tabs>
        <w:autoSpaceDE w:val="0"/>
        <w:autoSpaceDN w:val="0"/>
        <w:spacing w:before="1" w:line="292" w:lineRule="auto"/>
        <w:ind w:right="493"/>
        <w:jc w:val="both"/>
      </w:pPr>
    </w:p>
    <w:p w14:paraId="0E088A1F" w14:textId="77777777" w:rsidR="00AD2A95" w:rsidRPr="003A772D" w:rsidRDefault="00AD2A95" w:rsidP="00AD2A95">
      <w:pPr>
        <w:widowControl w:val="0"/>
        <w:tabs>
          <w:tab w:val="left" w:pos="4889"/>
          <w:tab w:val="center" w:pos="5102"/>
        </w:tabs>
        <w:spacing w:line="276" w:lineRule="auto"/>
        <w:rPr>
          <w:b/>
        </w:rPr>
      </w:pPr>
      <w:r w:rsidRPr="003A772D">
        <w:tab/>
      </w:r>
      <w:r w:rsidRPr="003A772D">
        <w:rPr>
          <w:b/>
        </w:rPr>
        <w:t>§12</w:t>
      </w:r>
    </w:p>
    <w:p w14:paraId="78A77B7C" w14:textId="77777777" w:rsidR="00AD2A95" w:rsidRPr="003A772D" w:rsidRDefault="00AD2A95" w:rsidP="00AD2A95">
      <w:pPr>
        <w:widowControl w:val="0"/>
        <w:tabs>
          <w:tab w:val="left" w:pos="4889"/>
          <w:tab w:val="center" w:pos="5102"/>
        </w:tabs>
        <w:spacing w:line="276" w:lineRule="auto"/>
        <w:jc w:val="both"/>
        <w:rPr>
          <w:b/>
        </w:rPr>
      </w:pPr>
      <w:r w:rsidRPr="003A772D">
        <w:rPr>
          <w:b/>
        </w:rPr>
        <w:t>Postanowienia końcowe</w:t>
      </w:r>
    </w:p>
    <w:p w14:paraId="4C39350A" w14:textId="77777777" w:rsidR="00AD2A95" w:rsidRPr="003A772D" w:rsidRDefault="00AD2A95" w:rsidP="00AD2A95">
      <w:pPr>
        <w:widowControl w:val="0"/>
        <w:numPr>
          <w:ilvl w:val="0"/>
          <w:numId w:val="13"/>
        </w:numPr>
        <w:tabs>
          <w:tab w:val="left" w:pos="4889"/>
          <w:tab w:val="center" w:pos="5102"/>
        </w:tabs>
        <w:spacing w:line="276" w:lineRule="auto"/>
        <w:jc w:val="both"/>
      </w:pPr>
      <w:r w:rsidRPr="003A772D">
        <w:t xml:space="preserve">Dzieci powierzone opiece </w:t>
      </w:r>
      <w:r w:rsidR="001E1C1C">
        <w:t>żłobka</w:t>
      </w:r>
      <w:r w:rsidRPr="003A772D">
        <w:t xml:space="preserve"> mogą być przyprowadzane i odbierane wyłącznie przez Rodziców/ Opiekunów prawnych lub osoby pełnoletnie wyznaczone przez nich. Lista tych osób sporządzona jest jako osobny dokument.</w:t>
      </w:r>
    </w:p>
    <w:p w14:paraId="49B4972D" w14:textId="77777777" w:rsidR="001E1C1C" w:rsidRPr="003113F8" w:rsidRDefault="00AD2A95" w:rsidP="00AD2A95">
      <w:pPr>
        <w:widowControl w:val="0"/>
        <w:numPr>
          <w:ilvl w:val="0"/>
          <w:numId w:val="13"/>
        </w:numPr>
        <w:tabs>
          <w:tab w:val="left" w:pos="4889"/>
          <w:tab w:val="center" w:pos="5102"/>
        </w:tabs>
        <w:spacing w:line="276" w:lineRule="auto"/>
        <w:jc w:val="both"/>
      </w:pPr>
      <w:r w:rsidRPr="003A772D">
        <w:t>Osobom w stanie wskazującym na spożycie alkoholu lub innych środków odurzających dzieci nie będą przekazywane.</w:t>
      </w:r>
    </w:p>
    <w:p w14:paraId="38A5B7A0" w14:textId="103A4001" w:rsidR="00D210CA" w:rsidRDefault="00D210CA" w:rsidP="002119CF">
      <w:pPr>
        <w:widowControl w:val="0"/>
        <w:tabs>
          <w:tab w:val="left" w:pos="4889"/>
          <w:tab w:val="center" w:pos="5102"/>
        </w:tabs>
        <w:spacing w:line="276" w:lineRule="auto"/>
        <w:rPr>
          <w:b/>
        </w:rPr>
      </w:pPr>
    </w:p>
    <w:p w14:paraId="33D9F7B1" w14:textId="77777777" w:rsidR="00AD2A95" w:rsidRDefault="00AD2A95" w:rsidP="00AD2A95">
      <w:pPr>
        <w:widowControl w:val="0"/>
        <w:tabs>
          <w:tab w:val="left" w:pos="4889"/>
          <w:tab w:val="center" w:pos="5102"/>
        </w:tabs>
        <w:spacing w:line="276" w:lineRule="auto"/>
        <w:jc w:val="center"/>
        <w:rPr>
          <w:b/>
        </w:rPr>
      </w:pPr>
      <w:r>
        <w:rPr>
          <w:b/>
        </w:rPr>
        <w:t>§ 13</w:t>
      </w:r>
    </w:p>
    <w:p w14:paraId="4BFFFF0B" w14:textId="77777777" w:rsidR="0052781B" w:rsidRDefault="00EF3EAD">
      <w:pPr>
        <w:widowControl w:val="0"/>
        <w:numPr>
          <w:ilvl w:val="0"/>
          <w:numId w:val="2"/>
        </w:numPr>
        <w:tabs>
          <w:tab w:val="left" w:pos="4889"/>
          <w:tab w:val="center" w:pos="5102"/>
        </w:tabs>
        <w:spacing w:line="276" w:lineRule="auto"/>
        <w:jc w:val="both"/>
      </w:pPr>
      <w:r>
        <w:t>W sprawach nie uregulowanych niniejszą umową obowiązują przepisy Kodeksu Cywilnego.</w:t>
      </w:r>
    </w:p>
    <w:p w14:paraId="36E8163F" w14:textId="3055323A" w:rsidR="0052781B" w:rsidRDefault="0052781B">
      <w:pPr>
        <w:widowControl w:val="0"/>
        <w:tabs>
          <w:tab w:val="left" w:pos="4889"/>
          <w:tab w:val="center" w:pos="5102"/>
        </w:tabs>
        <w:spacing w:line="276" w:lineRule="auto"/>
        <w:jc w:val="center"/>
      </w:pPr>
    </w:p>
    <w:p w14:paraId="69FAF968" w14:textId="3073EC01" w:rsidR="00D210CA" w:rsidRDefault="00D210CA" w:rsidP="002119CF">
      <w:pPr>
        <w:widowControl w:val="0"/>
        <w:tabs>
          <w:tab w:val="left" w:pos="4889"/>
          <w:tab w:val="center" w:pos="5102"/>
        </w:tabs>
        <w:spacing w:line="276" w:lineRule="auto"/>
      </w:pPr>
    </w:p>
    <w:p w14:paraId="00AA5325" w14:textId="77777777" w:rsidR="0052781B" w:rsidRDefault="00AD2A95">
      <w:pPr>
        <w:widowControl w:val="0"/>
        <w:tabs>
          <w:tab w:val="left" w:pos="4889"/>
          <w:tab w:val="center" w:pos="5102"/>
        </w:tabs>
        <w:spacing w:line="276" w:lineRule="auto"/>
        <w:jc w:val="center"/>
        <w:rPr>
          <w:b/>
        </w:rPr>
      </w:pPr>
      <w:r>
        <w:rPr>
          <w:b/>
        </w:rPr>
        <w:t>§14</w:t>
      </w:r>
    </w:p>
    <w:p w14:paraId="21446745" w14:textId="600448FE" w:rsidR="0052781B" w:rsidRDefault="00EF3EAD" w:rsidP="00530B83">
      <w:pPr>
        <w:widowControl w:val="0"/>
        <w:numPr>
          <w:ilvl w:val="0"/>
          <w:numId w:val="3"/>
        </w:numPr>
        <w:tabs>
          <w:tab w:val="left" w:pos="4889"/>
          <w:tab w:val="center" w:pos="5102"/>
        </w:tabs>
        <w:spacing w:line="276" w:lineRule="auto"/>
        <w:jc w:val="both"/>
      </w:pPr>
      <w:r>
        <w:t>Umowa została sporządzona w dwóch jednobrzmiących egzemplarzach, po jednym dla każdej ze stron, z których k</w:t>
      </w:r>
      <w:r w:rsidR="00530B83">
        <w:t>ażdy stanowi dowód jej zawarcia</w:t>
      </w:r>
      <w:r w:rsidR="00757C5B">
        <w:t>.</w:t>
      </w:r>
    </w:p>
    <w:p w14:paraId="1F713362" w14:textId="2E4B07EB" w:rsidR="00F667A1" w:rsidRDefault="00F667A1" w:rsidP="00F667A1">
      <w:pPr>
        <w:widowControl w:val="0"/>
        <w:tabs>
          <w:tab w:val="left" w:pos="4889"/>
          <w:tab w:val="center" w:pos="5102"/>
        </w:tabs>
        <w:spacing w:line="276" w:lineRule="auto"/>
        <w:jc w:val="both"/>
      </w:pPr>
    </w:p>
    <w:p w14:paraId="3CA7383B" w14:textId="271A1391" w:rsidR="00F667A1" w:rsidRDefault="00F667A1" w:rsidP="00F667A1">
      <w:pPr>
        <w:widowControl w:val="0"/>
        <w:tabs>
          <w:tab w:val="left" w:pos="4889"/>
          <w:tab w:val="center" w:pos="5102"/>
        </w:tabs>
        <w:spacing w:line="276" w:lineRule="auto"/>
        <w:jc w:val="both"/>
      </w:pPr>
    </w:p>
    <w:p w14:paraId="5E717E1E" w14:textId="3B94E26D" w:rsidR="00F667A1" w:rsidRDefault="00F667A1" w:rsidP="00F667A1">
      <w:pPr>
        <w:widowControl w:val="0"/>
        <w:tabs>
          <w:tab w:val="left" w:pos="4889"/>
          <w:tab w:val="center" w:pos="5102"/>
        </w:tabs>
        <w:spacing w:line="276" w:lineRule="auto"/>
        <w:jc w:val="both"/>
      </w:pPr>
      <w:r>
        <w:t xml:space="preserve">       ………………………………………                                      …………………………………..</w:t>
      </w:r>
    </w:p>
    <w:sectPr w:rsidR="00F667A1">
      <w:headerReference w:type="default" r:id="rId8"/>
      <w:footerReference w:type="default" r:id="rId9"/>
      <w:pgSz w:w="11906" w:h="16838"/>
      <w:pgMar w:top="1418" w:right="851" w:bottom="1134" w:left="851" w:header="709" w:footer="37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44CC3" w14:textId="77777777" w:rsidR="001B01E6" w:rsidRDefault="001B01E6">
      <w:r>
        <w:separator/>
      </w:r>
    </w:p>
  </w:endnote>
  <w:endnote w:type="continuationSeparator" w:id="0">
    <w:p w14:paraId="0A87F470" w14:textId="77777777" w:rsidR="001B01E6" w:rsidRDefault="001B0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Yu Gothic"/>
    <w:charset w:val="EE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97ECA" w14:textId="77777777" w:rsidR="00F950C5" w:rsidRDefault="00F950C5" w:rsidP="00F950C5">
    <w:pPr>
      <w:pStyle w:val="Stopka"/>
      <w:jc w:val="center"/>
    </w:pPr>
    <w:r w:rsidRPr="009C119C">
      <w:rPr>
        <w:noProof/>
      </w:rPr>
      <w:drawing>
        <wp:inline distT="0" distB="0" distL="0" distR="0" wp14:anchorId="4A6C749C" wp14:editId="3DC25F43">
          <wp:extent cx="5762625" cy="4095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91FC86" w14:textId="50BE3EF0" w:rsidR="0052781B" w:rsidRDefault="00EF3EAD">
    <w:pP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1B01E6">
      <w:rPr>
        <w:noProof/>
      </w:rPr>
      <w:t>1</w:t>
    </w:r>
    <w:r>
      <w:fldChar w:fldCharType="end"/>
    </w:r>
  </w:p>
  <w:p w14:paraId="66918528" w14:textId="77777777" w:rsidR="0052781B" w:rsidRDefault="0052781B">
    <w:pPr>
      <w:shd w:val="clear" w:color="auto" w:fill="FFFFFF"/>
      <w:jc w:val="center"/>
      <w:rPr>
        <w:rFonts w:ascii="Calibri" w:eastAsia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3133E" w14:textId="77777777" w:rsidR="001B01E6" w:rsidRDefault="001B01E6">
      <w:r>
        <w:separator/>
      </w:r>
    </w:p>
  </w:footnote>
  <w:footnote w:type="continuationSeparator" w:id="0">
    <w:p w14:paraId="67AEB65A" w14:textId="77777777" w:rsidR="001B01E6" w:rsidRDefault="001B01E6">
      <w:r>
        <w:continuationSeparator/>
      </w:r>
    </w:p>
  </w:footnote>
  <w:footnote w:id="1">
    <w:p w14:paraId="029432D1" w14:textId="24666947" w:rsidR="00A64876" w:rsidRDefault="002A226B" w:rsidP="00A64876">
      <w:pPr>
        <w:pStyle w:val="Tekstprzypisudolnego"/>
      </w:pPr>
      <w:r>
        <w:rPr>
          <w:rStyle w:val="Odwoanieprzypisudolnego"/>
        </w:rPr>
        <w:footnoteRef/>
      </w:r>
      <w:r w:rsidR="00A64876">
        <w:t xml:space="preserve"> I.  Dla pracowników Fundacji Pozytywne Inicjatywy i Pozytywne Inicjatywy Edukacja Sp. z o.o. opłata za pobyt dziecka    </w:t>
      </w:r>
    </w:p>
    <w:p w14:paraId="0A6E35ED" w14:textId="77777777" w:rsidR="00A64876" w:rsidRDefault="00A64876" w:rsidP="00A64876">
      <w:pPr>
        <w:pStyle w:val="Tekstprzypisudolnego"/>
      </w:pPr>
      <w:r>
        <w:t xml:space="preserve">      wynosi 50%  opłaty określonej w § 6 ust.2, pkt. b niniejszej umowy; </w:t>
      </w:r>
    </w:p>
    <w:p w14:paraId="411768D7" w14:textId="376EC852" w:rsidR="00A64876" w:rsidRDefault="00A64876" w:rsidP="00A64876">
      <w:pPr>
        <w:pStyle w:val="Tekstprzypisudolnego"/>
      </w:pPr>
      <w:r>
        <w:t xml:space="preserve">  II. W przypadku zapisania drugiego i kolejnego dziecka do żłobka przysługuje zniżka czesnego w wysokości 20 % opłaty    </w:t>
      </w:r>
    </w:p>
    <w:p w14:paraId="75695A80" w14:textId="3A1DE33A" w:rsidR="00A64876" w:rsidRDefault="00A64876" w:rsidP="00A64876">
      <w:pPr>
        <w:pStyle w:val="Tekstprzypisudolnego"/>
      </w:pPr>
      <w:r>
        <w:t xml:space="preserve">      określonej w § 6 ust.2, pkt. b niniejszej umowy;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590D4" w14:textId="77777777" w:rsidR="0052781B" w:rsidRPr="00F950C5" w:rsidRDefault="00F950C5" w:rsidP="00F950C5">
    <w:pPr>
      <w:pStyle w:val="Nagwek"/>
    </w:pPr>
    <w:r>
      <w:rPr>
        <w:noProof/>
      </w:rPr>
      <w:drawing>
        <wp:inline distT="0" distB="0" distL="0" distR="0" wp14:anchorId="0AB00512" wp14:editId="1DBF2EA0">
          <wp:extent cx="2181225" cy="1057275"/>
          <wp:effectExtent l="0" t="0" r="9525" b="9525"/>
          <wp:docPr id="1" name="Obraz 1" descr="Znalezione obrazy dla zapytania pozytywne inicjatywy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nalezione obrazy dla zapytania pozytywne inicjatywy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699F"/>
    <w:multiLevelType w:val="multilevel"/>
    <w:tmpl w:val="A4BAF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537B4"/>
    <w:multiLevelType w:val="hybridMultilevel"/>
    <w:tmpl w:val="8C80B412"/>
    <w:lvl w:ilvl="0" w:tplc="A8B23DB6">
      <w:start w:val="1"/>
      <w:numFmt w:val="decimal"/>
      <w:lvlText w:val="%1."/>
      <w:lvlJc w:val="left"/>
      <w:pPr>
        <w:ind w:left="576" w:hanging="358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DC621CDA">
      <w:start w:val="1"/>
      <w:numFmt w:val="lowerLetter"/>
      <w:lvlText w:val="%2)"/>
      <w:lvlJc w:val="left"/>
      <w:pPr>
        <w:ind w:left="931" w:hanging="351"/>
      </w:pPr>
      <w:rPr>
        <w:rFonts w:ascii="Arial" w:eastAsia="Arial" w:hAnsi="Arial" w:cs="Arial" w:hint="default"/>
        <w:spacing w:val="-1"/>
        <w:w w:val="88"/>
        <w:sz w:val="22"/>
        <w:szCs w:val="22"/>
        <w:lang w:val="pl-PL" w:eastAsia="pl-PL" w:bidi="pl-PL"/>
      </w:rPr>
    </w:lvl>
    <w:lvl w:ilvl="2" w:tplc="4A3C6D9C">
      <w:numFmt w:val="bullet"/>
      <w:lvlText w:val="•"/>
      <w:lvlJc w:val="left"/>
      <w:pPr>
        <w:ind w:left="1922" w:hanging="351"/>
      </w:pPr>
      <w:rPr>
        <w:rFonts w:hint="default"/>
        <w:lang w:val="pl-PL" w:eastAsia="pl-PL" w:bidi="pl-PL"/>
      </w:rPr>
    </w:lvl>
    <w:lvl w:ilvl="3" w:tplc="5FD03D7A">
      <w:numFmt w:val="bullet"/>
      <w:lvlText w:val="•"/>
      <w:lvlJc w:val="left"/>
      <w:pPr>
        <w:ind w:left="2905" w:hanging="351"/>
      </w:pPr>
      <w:rPr>
        <w:rFonts w:hint="default"/>
        <w:lang w:val="pl-PL" w:eastAsia="pl-PL" w:bidi="pl-PL"/>
      </w:rPr>
    </w:lvl>
    <w:lvl w:ilvl="4" w:tplc="F1D03784">
      <w:numFmt w:val="bullet"/>
      <w:lvlText w:val="•"/>
      <w:lvlJc w:val="left"/>
      <w:pPr>
        <w:ind w:left="3888" w:hanging="351"/>
      </w:pPr>
      <w:rPr>
        <w:rFonts w:hint="default"/>
        <w:lang w:val="pl-PL" w:eastAsia="pl-PL" w:bidi="pl-PL"/>
      </w:rPr>
    </w:lvl>
    <w:lvl w:ilvl="5" w:tplc="0FD0D9FE">
      <w:numFmt w:val="bullet"/>
      <w:lvlText w:val="•"/>
      <w:lvlJc w:val="left"/>
      <w:pPr>
        <w:ind w:left="4871" w:hanging="351"/>
      </w:pPr>
      <w:rPr>
        <w:rFonts w:hint="default"/>
        <w:lang w:val="pl-PL" w:eastAsia="pl-PL" w:bidi="pl-PL"/>
      </w:rPr>
    </w:lvl>
    <w:lvl w:ilvl="6" w:tplc="9B60464E">
      <w:numFmt w:val="bullet"/>
      <w:lvlText w:val="•"/>
      <w:lvlJc w:val="left"/>
      <w:pPr>
        <w:ind w:left="5854" w:hanging="351"/>
      </w:pPr>
      <w:rPr>
        <w:rFonts w:hint="default"/>
        <w:lang w:val="pl-PL" w:eastAsia="pl-PL" w:bidi="pl-PL"/>
      </w:rPr>
    </w:lvl>
    <w:lvl w:ilvl="7" w:tplc="7D64FD2A">
      <w:numFmt w:val="bullet"/>
      <w:lvlText w:val="•"/>
      <w:lvlJc w:val="left"/>
      <w:pPr>
        <w:ind w:left="6837" w:hanging="351"/>
      </w:pPr>
      <w:rPr>
        <w:rFonts w:hint="default"/>
        <w:lang w:val="pl-PL" w:eastAsia="pl-PL" w:bidi="pl-PL"/>
      </w:rPr>
    </w:lvl>
    <w:lvl w:ilvl="8" w:tplc="E6C49F08">
      <w:numFmt w:val="bullet"/>
      <w:lvlText w:val="•"/>
      <w:lvlJc w:val="left"/>
      <w:pPr>
        <w:ind w:left="7820" w:hanging="351"/>
      </w:pPr>
      <w:rPr>
        <w:rFonts w:hint="default"/>
        <w:lang w:val="pl-PL" w:eastAsia="pl-PL" w:bidi="pl-PL"/>
      </w:rPr>
    </w:lvl>
  </w:abstractNum>
  <w:abstractNum w:abstractNumId="2" w15:restartNumberingAfterBreak="0">
    <w:nsid w:val="10BE768C"/>
    <w:multiLevelType w:val="hybridMultilevel"/>
    <w:tmpl w:val="1D38606E"/>
    <w:lvl w:ilvl="0" w:tplc="6208664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741708"/>
    <w:multiLevelType w:val="multilevel"/>
    <w:tmpl w:val="A594C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D7719"/>
    <w:multiLevelType w:val="multilevel"/>
    <w:tmpl w:val="AC62D1A4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2C21468"/>
    <w:multiLevelType w:val="multilevel"/>
    <w:tmpl w:val="1D4084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56E14"/>
    <w:multiLevelType w:val="multilevel"/>
    <w:tmpl w:val="676E6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74E45"/>
    <w:multiLevelType w:val="multilevel"/>
    <w:tmpl w:val="E9108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F1A78"/>
    <w:multiLevelType w:val="multilevel"/>
    <w:tmpl w:val="3FFAE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B5B34"/>
    <w:multiLevelType w:val="multilevel"/>
    <w:tmpl w:val="6A7CB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52A32"/>
    <w:multiLevelType w:val="multilevel"/>
    <w:tmpl w:val="01F203AC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696A4DDE"/>
    <w:multiLevelType w:val="multilevel"/>
    <w:tmpl w:val="0690389E"/>
    <w:lvl w:ilvl="0">
      <w:start w:val="1"/>
      <w:numFmt w:val="decimal"/>
      <w:lvlText w:val="%1."/>
      <w:lvlJc w:val="left"/>
      <w:pPr>
        <w:ind w:left="786" w:hanging="360"/>
      </w:pPr>
      <w:rPr>
        <w:rFonts w:ascii="Cambria" w:eastAsia="Cambria" w:hAnsi="Cambria" w:cs="Cambria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9A10336"/>
    <w:multiLevelType w:val="multilevel"/>
    <w:tmpl w:val="C4082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946CD"/>
    <w:multiLevelType w:val="multilevel"/>
    <w:tmpl w:val="BEAED1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A067AB"/>
    <w:multiLevelType w:val="multilevel"/>
    <w:tmpl w:val="8C44983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5"/>
  </w:num>
  <w:num w:numId="5">
    <w:abstractNumId w:val="9"/>
  </w:num>
  <w:num w:numId="6">
    <w:abstractNumId w:val="10"/>
  </w:num>
  <w:num w:numId="7">
    <w:abstractNumId w:val="3"/>
  </w:num>
  <w:num w:numId="8">
    <w:abstractNumId w:val="14"/>
  </w:num>
  <w:num w:numId="9">
    <w:abstractNumId w:val="12"/>
  </w:num>
  <w:num w:numId="10">
    <w:abstractNumId w:val="4"/>
  </w:num>
  <w:num w:numId="11">
    <w:abstractNumId w:val="0"/>
  </w:num>
  <w:num w:numId="12">
    <w:abstractNumId w:val="11"/>
  </w:num>
  <w:num w:numId="13">
    <w:abstractNumId w:val="7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1B"/>
    <w:rsid w:val="0001622E"/>
    <w:rsid w:val="0005321B"/>
    <w:rsid w:val="00067ED6"/>
    <w:rsid w:val="000A2E3F"/>
    <w:rsid w:val="000C1637"/>
    <w:rsid w:val="000F19C7"/>
    <w:rsid w:val="000F6845"/>
    <w:rsid w:val="00182EF8"/>
    <w:rsid w:val="0019687A"/>
    <w:rsid w:val="001B01E6"/>
    <w:rsid w:val="001D1ABC"/>
    <w:rsid w:val="001E0C62"/>
    <w:rsid w:val="001E1C1C"/>
    <w:rsid w:val="00205078"/>
    <w:rsid w:val="002119CF"/>
    <w:rsid w:val="002A226B"/>
    <w:rsid w:val="002C59CC"/>
    <w:rsid w:val="002E4B50"/>
    <w:rsid w:val="003113F8"/>
    <w:rsid w:val="00325561"/>
    <w:rsid w:val="00330F6E"/>
    <w:rsid w:val="003A772D"/>
    <w:rsid w:val="00426A3F"/>
    <w:rsid w:val="004348CE"/>
    <w:rsid w:val="00445D23"/>
    <w:rsid w:val="00472CC6"/>
    <w:rsid w:val="004B0543"/>
    <w:rsid w:val="004E3E90"/>
    <w:rsid w:val="0051055D"/>
    <w:rsid w:val="0052781B"/>
    <w:rsid w:val="00530B83"/>
    <w:rsid w:val="00542AC7"/>
    <w:rsid w:val="005A6A7F"/>
    <w:rsid w:val="005B49A2"/>
    <w:rsid w:val="005F5F5C"/>
    <w:rsid w:val="0062456D"/>
    <w:rsid w:val="00645775"/>
    <w:rsid w:val="00650D31"/>
    <w:rsid w:val="00666FD6"/>
    <w:rsid w:val="00680E64"/>
    <w:rsid w:val="006A50DA"/>
    <w:rsid w:val="006D1237"/>
    <w:rsid w:val="0072334B"/>
    <w:rsid w:val="00725870"/>
    <w:rsid w:val="00742569"/>
    <w:rsid w:val="00757C5B"/>
    <w:rsid w:val="00773881"/>
    <w:rsid w:val="007939F5"/>
    <w:rsid w:val="00797DB5"/>
    <w:rsid w:val="007C6D32"/>
    <w:rsid w:val="007F5BC0"/>
    <w:rsid w:val="00881C9F"/>
    <w:rsid w:val="008B717A"/>
    <w:rsid w:val="008F3E22"/>
    <w:rsid w:val="00903A05"/>
    <w:rsid w:val="009326D7"/>
    <w:rsid w:val="00941429"/>
    <w:rsid w:val="009469E8"/>
    <w:rsid w:val="009528A3"/>
    <w:rsid w:val="0096704F"/>
    <w:rsid w:val="009E6364"/>
    <w:rsid w:val="009F5010"/>
    <w:rsid w:val="00A16CD5"/>
    <w:rsid w:val="00A4207B"/>
    <w:rsid w:val="00A64876"/>
    <w:rsid w:val="00A6630D"/>
    <w:rsid w:val="00AD2A95"/>
    <w:rsid w:val="00AD7EB7"/>
    <w:rsid w:val="00B04845"/>
    <w:rsid w:val="00B75B87"/>
    <w:rsid w:val="00B9549B"/>
    <w:rsid w:val="00BB5D4B"/>
    <w:rsid w:val="00BE007E"/>
    <w:rsid w:val="00C21498"/>
    <w:rsid w:val="00C600D9"/>
    <w:rsid w:val="00CC7379"/>
    <w:rsid w:val="00D02E2A"/>
    <w:rsid w:val="00D07E72"/>
    <w:rsid w:val="00D1381D"/>
    <w:rsid w:val="00D210CA"/>
    <w:rsid w:val="00D30DA9"/>
    <w:rsid w:val="00D97565"/>
    <w:rsid w:val="00DA20FB"/>
    <w:rsid w:val="00DE48F2"/>
    <w:rsid w:val="00E015A7"/>
    <w:rsid w:val="00E62A03"/>
    <w:rsid w:val="00E86622"/>
    <w:rsid w:val="00EB6DC0"/>
    <w:rsid w:val="00EF041E"/>
    <w:rsid w:val="00EF3EAD"/>
    <w:rsid w:val="00F11D6F"/>
    <w:rsid w:val="00F667A1"/>
    <w:rsid w:val="00F7205E"/>
    <w:rsid w:val="00F950C5"/>
    <w:rsid w:val="00FA74C7"/>
    <w:rsid w:val="00FB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E4559"/>
  <w15:docId w15:val="{E7768FA0-278B-4FF3-B9F0-EEBBBCF0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72C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2CC6"/>
  </w:style>
  <w:style w:type="paragraph" w:styleId="Stopka">
    <w:name w:val="footer"/>
    <w:basedOn w:val="Normalny"/>
    <w:link w:val="StopkaZnak"/>
    <w:uiPriority w:val="99"/>
    <w:unhideWhenUsed/>
    <w:rsid w:val="00472C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2CC6"/>
  </w:style>
  <w:style w:type="paragraph" w:styleId="Akapitzlist">
    <w:name w:val="List Paragraph"/>
    <w:basedOn w:val="Normalny"/>
    <w:uiPriority w:val="1"/>
    <w:qFormat/>
    <w:rsid w:val="004348C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5D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5D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5D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97EEB-284A-45E5-8AB3-AE8A93B24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1468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2</cp:revision>
  <dcterms:created xsi:type="dcterms:W3CDTF">2019-08-02T06:41:00Z</dcterms:created>
  <dcterms:modified xsi:type="dcterms:W3CDTF">2019-08-02T06:41:00Z</dcterms:modified>
</cp:coreProperties>
</file>